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659" w:rsidRPr="00147980" w:rsidRDefault="00BB7659" w:rsidP="00147980">
      <w:pPr>
        <w:pStyle w:val="Titre1"/>
      </w:pPr>
      <w:r w:rsidRPr="00147980">
        <w:t>Annexe n° 8 : Gammes de maintenance et fréquence des interventions</w:t>
      </w:r>
    </w:p>
    <w:p w:rsidR="00BB7659" w:rsidRDefault="00BB7659" w:rsidP="00BB7659">
      <w:pPr>
        <w:pStyle w:val="Standard"/>
        <w:rPr>
          <w:rFonts w:asciiTheme="minorHAnsi" w:hAnsiTheme="minorHAnsi" w:cstheme="minorHAnsi"/>
        </w:rPr>
      </w:pPr>
    </w:p>
    <w:p w:rsidR="00147980" w:rsidRPr="00147980" w:rsidRDefault="00147980" w:rsidP="00BB7659">
      <w:pPr>
        <w:pStyle w:val="Standard"/>
        <w:rPr>
          <w:rFonts w:asciiTheme="minorHAnsi" w:hAnsiTheme="minorHAnsi" w:cstheme="minorHAnsi"/>
        </w:rPr>
      </w:pPr>
    </w:p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</w:rPr>
      </w:pPr>
      <w:r w:rsidRPr="00147980">
        <w:rPr>
          <w:rFonts w:asciiTheme="minorHAnsi" w:hAnsiTheme="minorHAnsi" w:cstheme="minorHAnsi"/>
        </w:rPr>
        <w:t>Les gammes de maintenance avec les fréquences d’intervention sont données dans la présente annexe, à titre de base usuelle et minimale. Elles concernent les installations maintenues en fonctionnement.</w:t>
      </w:r>
    </w:p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</w:rPr>
      </w:pPr>
    </w:p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</w:rPr>
      </w:pPr>
      <w:r w:rsidRPr="00147980">
        <w:rPr>
          <w:rFonts w:asciiTheme="minorHAnsi" w:hAnsiTheme="minorHAnsi" w:cstheme="minorHAnsi"/>
        </w:rPr>
        <w:t>Les opérations et les périodicités de maintenance, établies sur cette base par le Prestataire, sont considérées comme un programme exhaustif. Le Prestataire réalisera donc l'ensemble des opérations de maintenance nécessaires à la parfaite conservation des installations et ouvrages conformément aux notices d'entretien des constructeurs, à la réglementation en vigueur et aux règles de l'art.</w:t>
      </w:r>
    </w:p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</w:rPr>
      </w:pPr>
    </w:p>
    <w:p w:rsidR="00BB7659" w:rsidRDefault="00BB7659" w:rsidP="00BB7659">
      <w:pPr>
        <w:pStyle w:val="Standard"/>
        <w:jc w:val="both"/>
        <w:rPr>
          <w:rFonts w:asciiTheme="minorHAnsi" w:hAnsiTheme="minorHAnsi" w:cstheme="minorHAnsi"/>
        </w:rPr>
      </w:pPr>
      <w:r w:rsidRPr="00147980">
        <w:rPr>
          <w:rFonts w:asciiTheme="minorHAnsi" w:hAnsiTheme="minorHAnsi" w:cstheme="minorHAnsi"/>
        </w:rPr>
        <w:t>Pour les installations mises à l’arrêt, le Prestataire proposera un programme de maintenance minimum.</w:t>
      </w:r>
    </w:p>
    <w:p w:rsidR="00147980" w:rsidRPr="00147980" w:rsidRDefault="00147980" w:rsidP="00BB7659">
      <w:pPr>
        <w:pStyle w:val="Standard"/>
        <w:jc w:val="both"/>
        <w:rPr>
          <w:rFonts w:asciiTheme="minorHAnsi" w:hAnsiTheme="minorHAnsi" w:cstheme="minorHAnsi"/>
        </w:rPr>
      </w:pPr>
    </w:p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</w:rPr>
      </w:pPr>
    </w:p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</w:rPr>
      </w:pPr>
      <w:r w:rsidRPr="00147980">
        <w:rPr>
          <w:rFonts w:asciiTheme="minorHAnsi" w:hAnsiTheme="minorHAnsi" w:cstheme="minorHAnsi"/>
          <w:u w:val="single"/>
        </w:rPr>
        <w:t>Légende associé</w:t>
      </w:r>
      <w:r w:rsidR="00CC0C1F">
        <w:rPr>
          <w:rFonts w:asciiTheme="minorHAnsi" w:hAnsiTheme="minorHAnsi" w:cstheme="minorHAnsi"/>
          <w:u w:val="single"/>
        </w:rPr>
        <w:t>e aux gammes de maintenance</w:t>
      </w:r>
      <w:r w:rsidRPr="00147980">
        <w:rPr>
          <w:rFonts w:asciiTheme="minorHAnsi" w:hAnsiTheme="minorHAnsi" w:cstheme="minorHAnsi"/>
        </w:rPr>
        <w:t> :</w:t>
      </w:r>
    </w:p>
    <w:p w:rsidR="00147980" w:rsidRPr="00147980" w:rsidRDefault="00147980" w:rsidP="00BB7659">
      <w:pPr>
        <w:pStyle w:val="Standard"/>
        <w:jc w:val="both"/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43"/>
        <w:gridCol w:w="1667"/>
        <w:gridCol w:w="1322"/>
        <w:gridCol w:w="1355"/>
        <w:gridCol w:w="1354"/>
        <w:gridCol w:w="1297"/>
        <w:gridCol w:w="1290"/>
      </w:tblGrid>
      <w:tr w:rsidR="00BB7659" w:rsidRPr="00147980" w:rsidTr="00147980">
        <w:tc>
          <w:tcPr>
            <w:tcW w:w="1375" w:type="dxa"/>
            <w:shd w:val="clear" w:color="auto" w:fill="BDD6EE" w:themeFill="accent1" w:themeFillTint="66"/>
          </w:tcPr>
          <w:p w:rsidR="00BB7659" w:rsidRPr="0014798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  <w:r w:rsidRPr="00147980">
              <w:rPr>
                <w:rFonts w:asciiTheme="minorHAnsi" w:hAnsiTheme="minorHAnsi" w:cstheme="minorHAnsi"/>
              </w:rPr>
              <w:t>J</w:t>
            </w:r>
          </w:p>
        </w:tc>
        <w:tc>
          <w:tcPr>
            <w:tcW w:w="1375" w:type="dxa"/>
            <w:shd w:val="clear" w:color="auto" w:fill="BDD6EE" w:themeFill="accent1" w:themeFillTint="66"/>
          </w:tcPr>
          <w:p w:rsidR="00BB7659" w:rsidRPr="0014798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  <w:r w:rsidRPr="00147980">
              <w:rPr>
                <w:rFonts w:asciiTheme="minorHAnsi" w:hAnsiTheme="minorHAnsi" w:cstheme="minorHAnsi"/>
              </w:rPr>
              <w:t>H</w:t>
            </w:r>
          </w:p>
        </w:tc>
        <w:tc>
          <w:tcPr>
            <w:tcW w:w="1375" w:type="dxa"/>
            <w:shd w:val="clear" w:color="auto" w:fill="BDD6EE" w:themeFill="accent1" w:themeFillTint="66"/>
          </w:tcPr>
          <w:p w:rsidR="00BB7659" w:rsidRPr="0014798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  <w:r w:rsidRPr="00147980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375" w:type="dxa"/>
            <w:shd w:val="clear" w:color="auto" w:fill="BDD6EE" w:themeFill="accent1" w:themeFillTint="66"/>
          </w:tcPr>
          <w:p w:rsidR="00BB7659" w:rsidRPr="0014798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  <w:r w:rsidRPr="00147980">
              <w:rPr>
                <w:rFonts w:asciiTheme="minorHAnsi" w:hAnsiTheme="minorHAnsi" w:cstheme="minorHAnsi"/>
              </w:rPr>
              <w:t>T</w:t>
            </w:r>
          </w:p>
        </w:tc>
        <w:tc>
          <w:tcPr>
            <w:tcW w:w="1376" w:type="dxa"/>
            <w:shd w:val="clear" w:color="auto" w:fill="BDD6EE" w:themeFill="accent1" w:themeFillTint="66"/>
          </w:tcPr>
          <w:p w:rsidR="00BB7659" w:rsidRPr="0014798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  <w:r w:rsidRPr="00147980">
              <w:rPr>
                <w:rFonts w:asciiTheme="minorHAnsi" w:hAnsiTheme="minorHAnsi" w:cstheme="minorHAnsi"/>
              </w:rPr>
              <w:t>S</w:t>
            </w:r>
          </w:p>
        </w:tc>
        <w:tc>
          <w:tcPr>
            <w:tcW w:w="1376" w:type="dxa"/>
            <w:shd w:val="clear" w:color="auto" w:fill="BDD6EE" w:themeFill="accent1" w:themeFillTint="66"/>
          </w:tcPr>
          <w:p w:rsidR="00BB7659" w:rsidRPr="0014798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  <w:r w:rsidRPr="00147980"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1376" w:type="dxa"/>
            <w:shd w:val="clear" w:color="auto" w:fill="BDD6EE" w:themeFill="accent1" w:themeFillTint="66"/>
          </w:tcPr>
          <w:p w:rsidR="00BB7659" w:rsidRPr="0014798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  <w:r w:rsidRPr="00147980">
              <w:rPr>
                <w:rFonts w:asciiTheme="minorHAnsi" w:hAnsiTheme="minorHAnsi" w:cstheme="minorHAnsi"/>
              </w:rPr>
              <w:t>SB</w:t>
            </w:r>
          </w:p>
        </w:tc>
      </w:tr>
      <w:tr w:rsidR="00BB7659" w:rsidRPr="00147980" w:rsidTr="00BB7659">
        <w:tc>
          <w:tcPr>
            <w:tcW w:w="1375" w:type="dxa"/>
          </w:tcPr>
          <w:p w:rsidR="00BB7659" w:rsidRPr="0014798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  <w:r w:rsidRPr="00147980">
              <w:rPr>
                <w:rFonts w:asciiTheme="minorHAnsi" w:hAnsiTheme="minorHAnsi" w:cstheme="minorHAnsi"/>
              </w:rPr>
              <w:t>Journalier</w:t>
            </w:r>
          </w:p>
        </w:tc>
        <w:tc>
          <w:tcPr>
            <w:tcW w:w="1375" w:type="dxa"/>
          </w:tcPr>
          <w:p w:rsidR="00BB7659" w:rsidRPr="0014798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  <w:r w:rsidRPr="00147980">
              <w:rPr>
                <w:rFonts w:asciiTheme="minorHAnsi" w:hAnsiTheme="minorHAnsi" w:cstheme="minorHAnsi"/>
              </w:rPr>
              <w:t>Hebdomadaire</w:t>
            </w:r>
          </w:p>
        </w:tc>
        <w:tc>
          <w:tcPr>
            <w:tcW w:w="1375" w:type="dxa"/>
          </w:tcPr>
          <w:p w:rsidR="00BB7659" w:rsidRPr="0014798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  <w:r w:rsidRPr="00147980">
              <w:rPr>
                <w:rFonts w:asciiTheme="minorHAnsi" w:hAnsiTheme="minorHAnsi" w:cstheme="minorHAnsi"/>
              </w:rPr>
              <w:t>Mensuel</w:t>
            </w:r>
          </w:p>
        </w:tc>
        <w:tc>
          <w:tcPr>
            <w:tcW w:w="1375" w:type="dxa"/>
          </w:tcPr>
          <w:p w:rsidR="00BB7659" w:rsidRPr="0014798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  <w:r w:rsidRPr="00147980">
              <w:rPr>
                <w:rFonts w:asciiTheme="minorHAnsi" w:hAnsiTheme="minorHAnsi" w:cstheme="minorHAnsi"/>
              </w:rPr>
              <w:t>Trimestriel</w:t>
            </w:r>
          </w:p>
        </w:tc>
        <w:tc>
          <w:tcPr>
            <w:tcW w:w="1376" w:type="dxa"/>
          </w:tcPr>
          <w:p w:rsidR="00BB7659" w:rsidRPr="0014798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  <w:r w:rsidRPr="00147980">
              <w:rPr>
                <w:rFonts w:asciiTheme="minorHAnsi" w:hAnsiTheme="minorHAnsi" w:cstheme="minorHAnsi"/>
              </w:rPr>
              <w:t>Semestriel</w:t>
            </w:r>
          </w:p>
        </w:tc>
        <w:tc>
          <w:tcPr>
            <w:tcW w:w="1376" w:type="dxa"/>
          </w:tcPr>
          <w:p w:rsidR="00BB7659" w:rsidRPr="0014798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  <w:r w:rsidRPr="00147980">
              <w:rPr>
                <w:rFonts w:asciiTheme="minorHAnsi" w:hAnsiTheme="minorHAnsi" w:cstheme="minorHAnsi"/>
              </w:rPr>
              <w:t>Annuel</w:t>
            </w:r>
          </w:p>
        </w:tc>
        <w:tc>
          <w:tcPr>
            <w:tcW w:w="1376" w:type="dxa"/>
          </w:tcPr>
          <w:p w:rsidR="00BB7659" w:rsidRPr="0014798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  <w:r w:rsidRPr="00147980">
              <w:rPr>
                <w:rFonts w:asciiTheme="minorHAnsi" w:hAnsiTheme="minorHAnsi" w:cstheme="minorHAnsi"/>
              </w:rPr>
              <w:t>Selon besoin</w:t>
            </w:r>
          </w:p>
        </w:tc>
      </w:tr>
    </w:tbl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</w:rPr>
      </w:pPr>
    </w:p>
    <w:p w:rsidR="00CC0C1F" w:rsidRDefault="00CC0C1F" w:rsidP="00CC0C1F">
      <w:pPr>
        <w:pStyle w:val="Titre2"/>
        <w:ind w:left="0"/>
        <w:rPr>
          <w:rFonts w:asciiTheme="minorHAnsi" w:eastAsia="SimSun" w:hAnsiTheme="minorHAnsi" w:cstheme="minorHAnsi"/>
          <w:b w:val="0"/>
          <w:bCs w:val="0"/>
          <w:sz w:val="24"/>
          <w:szCs w:val="24"/>
          <w:u w:val="single"/>
        </w:rPr>
      </w:pPr>
    </w:p>
    <w:p w:rsidR="00BB7659" w:rsidRDefault="00CC0C1F" w:rsidP="00CC0C1F">
      <w:pPr>
        <w:pStyle w:val="Titre2"/>
        <w:spacing w:after="240"/>
        <w:ind w:left="0"/>
        <w:rPr>
          <w:rFonts w:asciiTheme="minorHAnsi" w:eastAsia="SimSun" w:hAnsiTheme="minorHAnsi" w:cstheme="minorHAnsi"/>
          <w:b w:val="0"/>
          <w:bCs w:val="0"/>
          <w:sz w:val="24"/>
          <w:szCs w:val="24"/>
          <w:u w:val="single"/>
        </w:rPr>
      </w:pPr>
      <w:r>
        <w:rPr>
          <w:rFonts w:asciiTheme="minorHAnsi" w:eastAsia="SimSun" w:hAnsiTheme="minorHAnsi" w:cstheme="minorHAnsi"/>
          <w:b w:val="0"/>
          <w:bCs w:val="0"/>
          <w:sz w:val="24"/>
          <w:szCs w:val="24"/>
          <w:u w:val="single"/>
        </w:rPr>
        <w:t>Sommaire : Gammes de maintenance</w:t>
      </w:r>
      <w:r w:rsidRPr="00CC0C1F">
        <w:rPr>
          <w:rFonts w:asciiTheme="minorHAnsi" w:eastAsia="SimSun" w:hAnsiTheme="minorHAnsi" w:cstheme="minorHAnsi"/>
          <w:b w:val="0"/>
          <w:bCs w:val="0"/>
          <w:sz w:val="24"/>
          <w:szCs w:val="24"/>
          <w:u w:val="single"/>
        </w:rPr>
        <w:t> </w:t>
      </w:r>
    </w:p>
    <w:p w:rsidR="00CC0C1F" w:rsidRPr="00CC0C1F" w:rsidRDefault="00CC0C1F" w:rsidP="00CC0C1F">
      <w:pPr>
        <w:pStyle w:val="Standard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CC0C1F">
        <w:rPr>
          <w:rFonts w:asciiTheme="minorHAnsi" w:hAnsiTheme="minorHAnsi" w:cstheme="minorHAnsi"/>
        </w:rPr>
        <w:t>Chauffage Ventilation Climatisation Désenfumage Plomberie (CVCDP)</w:t>
      </w:r>
    </w:p>
    <w:p w:rsidR="00CC0C1F" w:rsidRPr="00CC0C1F" w:rsidRDefault="00CC0C1F" w:rsidP="00CC0C1F">
      <w:pPr>
        <w:pStyle w:val="Standard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CC0C1F">
        <w:rPr>
          <w:rFonts w:asciiTheme="minorHAnsi" w:hAnsiTheme="minorHAnsi" w:cstheme="minorHAnsi"/>
        </w:rPr>
        <w:t>Electricité courants forts (CFO)</w:t>
      </w:r>
    </w:p>
    <w:p w:rsidR="00CC0C1F" w:rsidRPr="00CC0C1F" w:rsidRDefault="00CC0C1F" w:rsidP="00CC0C1F">
      <w:pPr>
        <w:pStyle w:val="Standard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CC0C1F">
        <w:rPr>
          <w:rFonts w:asciiTheme="minorHAnsi" w:hAnsiTheme="minorHAnsi" w:cstheme="minorHAnsi"/>
        </w:rPr>
        <w:t>Electricité courants faibles (CFA)</w:t>
      </w:r>
    </w:p>
    <w:p w:rsidR="00CC0C1F" w:rsidRPr="00CC0C1F" w:rsidRDefault="00CC0C1F" w:rsidP="00CC0C1F">
      <w:pPr>
        <w:pStyle w:val="Standard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CC0C1F">
        <w:rPr>
          <w:rFonts w:asciiTheme="minorHAnsi" w:hAnsiTheme="minorHAnsi" w:cstheme="minorHAnsi"/>
        </w:rPr>
        <w:t>Système de sécurité incendie et moyens de secours</w:t>
      </w:r>
    </w:p>
    <w:p w:rsidR="00CC0C1F" w:rsidRPr="00CC0C1F" w:rsidRDefault="00CC0C1F" w:rsidP="00CC0C1F">
      <w:pPr>
        <w:pStyle w:val="Standard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CC0C1F">
        <w:rPr>
          <w:rFonts w:asciiTheme="minorHAnsi" w:hAnsiTheme="minorHAnsi" w:cstheme="minorHAnsi"/>
        </w:rPr>
        <w:t>Portes et barrières automatiques</w:t>
      </w:r>
    </w:p>
    <w:p w:rsidR="00CC0C1F" w:rsidRPr="00CC0C1F" w:rsidRDefault="00CC0C1F" w:rsidP="00CC0C1F">
      <w:pPr>
        <w:pStyle w:val="Standard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CC0C1F">
        <w:rPr>
          <w:rFonts w:asciiTheme="minorHAnsi" w:hAnsiTheme="minorHAnsi" w:cstheme="minorHAnsi"/>
        </w:rPr>
        <w:t xml:space="preserve">Toitures </w:t>
      </w:r>
      <w:r w:rsidR="0013217F">
        <w:rPr>
          <w:rFonts w:asciiTheme="minorHAnsi" w:hAnsiTheme="minorHAnsi" w:cstheme="minorHAnsi"/>
        </w:rPr>
        <w:t>-</w:t>
      </w:r>
      <w:r w:rsidRPr="00CC0C1F">
        <w:rPr>
          <w:rFonts w:asciiTheme="minorHAnsi" w:hAnsiTheme="minorHAnsi" w:cstheme="minorHAnsi"/>
        </w:rPr>
        <w:t xml:space="preserve"> terrasses  </w:t>
      </w:r>
    </w:p>
    <w:p w:rsidR="00CC0C1F" w:rsidRPr="00CC0C1F" w:rsidRDefault="00CC0C1F" w:rsidP="00CC0C1F">
      <w:pPr>
        <w:pStyle w:val="Standard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CC0C1F">
        <w:rPr>
          <w:rFonts w:asciiTheme="minorHAnsi" w:hAnsiTheme="minorHAnsi" w:cstheme="minorHAnsi"/>
        </w:rPr>
        <w:t>Second-œuvre, serrurerie, menuiserie, agencement</w:t>
      </w:r>
    </w:p>
    <w:p w:rsidR="00CC0C1F" w:rsidRPr="00CC0C1F" w:rsidRDefault="00CC0C1F" w:rsidP="00CC0C1F">
      <w:pPr>
        <w:pStyle w:val="Standard"/>
      </w:pPr>
    </w:p>
    <w:p w:rsidR="00AC1C70" w:rsidRDefault="00AC1C70" w:rsidP="00AC1C70"/>
    <w:p w:rsidR="00CC0C1F" w:rsidRDefault="00CC0C1F" w:rsidP="00AC1C70"/>
    <w:p w:rsidR="00CC0C1F" w:rsidRDefault="00CC0C1F" w:rsidP="00AC1C70"/>
    <w:p w:rsidR="00CC0C1F" w:rsidRDefault="00CC0C1F" w:rsidP="00AC1C70"/>
    <w:p w:rsidR="00CC0C1F" w:rsidRDefault="00CC0C1F" w:rsidP="00AC1C70"/>
    <w:p w:rsidR="00CC0C1F" w:rsidRDefault="00CC0C1F" w:rsidP="00AC1C70"/>
    <w:p w:rsidR="00CC0C1F" w:rsidRDefault="00CC0C1F" w:rsidP="00AC1C70"/>
    <w:p w:rsidR="00CC0C1F" w:rsidRDefault="00CC0C1F" w:rsidP="00AC1C70">
      <w:bookmarkStart w:id="0" w:name="_GoBack"/>
      <w:bookmarkEnd w:id="0"/>
    </w:p>
    <w:p w:rsidR="00CC0C1F" w:rsidRPr="00AC1C70" w:rsidRDefault="00CC0C1F" w:rsidP="00AC1C70"/>
    <w:p w:rsidR="00AC1C70" w:rsidRPr="00AC1C70" w:rsidRDefault="00AC1C70" w:rsidP="00AC1C70"/>
    <w:p w:rsidR="0018507B" w:rsidRPr="0018507B" w:rsidRDefault="0018507B" w:rsidP="0018507B">
      <w:pPr>
        <w:pStyle w:val="Standard"/>
      </w:pPr>
    </w:p>
    <w:p w:rsidR="00147980" w:rsidRDefault="00147980" w:rsidP="00147980">
      <w:pPr>
        <w:pStyle w:val="Standard"/>
      </w:pPr>
    </w:p>
    <w:p w:rsidR="00147980" w:rsidRDefault="00147980" w:rsidP="00147980">
      <w:pPr>
        <w:pStyle w:val="Standard"/>
      </w:pPr>
    </w:p>
    <w:p w:rsidR="00147980" w:rsidRPr="00147980" w:rsidRDefault="00147980" w:rsidP="00147980">
      <w:pPr>
        <w:pStyle w:val="Standard"/>
      </w:pPr>
    </w:p>
    <w:p w:rsidR="00BB7659" w:rsidRPr="00147980" w:rsidRDefault="00BB7659" w:rsidP="00147980">
      <w:pPr>
        <w:pStyle w:val="Citationintense"/>
      </w:pPr>
      <w:r w:rsidRPr="00147980">
        <w:t>Chauffage Ventilation Climatisation Désenfumage Plomberie (CVCDP)</w:t>
      </w:r>
    </w:p>
    <w:p w:rsidR="00BB7659" w:rsidRPr="00147980" w:rsidRDefault="00BB7659" w:rsidP="00BB7659">
      <w:pPr>
        <w:pStyle w:val="Standard"/>
        <w:rPr>
          <w:rFonts w:asciiTheme="minorHAnsi" w:hAnsiTheme="minorHAnsi" w:cstheme="minorHAnsi"/>
        </w:rPr>
      </w:pPr>
    </w:p>
    <w:p w:rsidR="00BB7659" w:rsidRPr="00147980" w:rsidRDefault="00147980" w:rsidP="00BB7659">
      <w:pPr>
        <w:pStyle w:val="Standard"/>
        <w:ind w:left="142" w:right="348"/>
        <w:jc w:val="both"/>
        <w:rPr>
          <w:rFonts w:asciiTheme="minorHAnsi" w:hAnsiTheme="minorHAnsi" w:cstheme="minorHAnsi"/>
          <w:b/>
          <w:caps/>
          <w:sz w:val="20"/>
          <w:szCs w:val="20"/>
        </w:rPr>
      </w:pPr>
      <w:r>
        <w:rPr>
          <w:rFonts w:asciiTheme="minorHAnsi" w:hAnsiTheme="minorHAnsi" w:cstheme="minorHAnsi"/>
          <w:b/>
          <w:caps/>
          <w:sz w:val="20"/>
          <w:szCs w:val="20"/>
        </w:rPr>
        <w:t xml:space="preserve"> </w:t>
      </w:r>
      <w:r w:rsidR="00BB7659" w:rsidRPr="00147980">
        <w:rPr>
          <w:rFonts w:asciiTheme="minorHAnsi" w:hAnsiTheme="minorHAnsi" w:cstheme="minorHAnsi"/>
          <w:b/>
          <w:caps/>
          <w:sz w:val="20"/>
          <w:szCs w:val="20"/>
        </w:rPr>
        <w:t>Tours aéroréfrigérantes</w:t>
      </w:r>
    </w:p>
    <w:p w:rsidR="00BB7659" w:rsidRPr="00147980" w:rsidRDefault="00BB7659" w:rsidP="00BB7659">
      <w:pPr>
        <w:pStyle w:val="Standard"/>
        <w:ind w:left="142" w:right="348"/>
        <w:jc w:val="both"/>
        <w:rPr>
          <w:rFonts w:asciiTheme="minorHAnsi" w:hAnsiTheme="minorHAnsi" w:cstheme="minorHAnsi"/>
          <w:b/>
          <w:caps/>
          <w:sz w:val="18"/>
          <w:szCs w:val="18"/>
        </w:rPr>
      </w:pPr>
    </w:p>
    <w:p w:rsidR="00BB7659" w:rsidRPr="00147980" w:rsidRDefault="00BB7659" w:rsidP="00147980">
      <w:pPr>
        <w:pStyle w:val="Standard"/>
        <w:ind w:left="187"/>
        <w:jc w:val="both"/>
        <w:rPr>
          <w:rFonts w:asciiTheme="minorHAnsi" w:hAnsiTheme="minorHAnsi" w:cstheme="minorHAnsi"/>
          <w:sz w:val="18"/>
          <w:szCs w:val="18"/>
        </w:rPr>
      </w:pPr>
      <w:r w:rsidRPr="00147980">
        <w:rPr>
          <w:rFonts w:asciiTheme="minorHAnsi" w:hAnsiTheme="minorHAnsi" w:cstheme="minorHAnsi"/>
          <w:sz w:val="18"/>
          <w:szCs w:val="18"/>
        </w:rPr>
        <w:t xml:space="preserve">Toutes les opérations de maintenance des tours </w:t>
      </w:r>
      <w:proofErr w:type="spellStart"/>
      <w:r w:rsidRPr="00147980">
        <w:rPr>
          <w:rFonts w:asciiTheme="minorHAnsi" w:hAnsiTheme="minorHAnsi" w:cstheme="minorHAnsi"/>
          <w:sz w:val="18"/>
          <w:szCs w:val="18"/>
        </w:rPr>
        <w:t>aéroréfrigérantes</w:t>
      </w:r>
      <w:proofErr w:type="spellEnd"/>
      <w:r w:rsidRPr="00147980">
        <w:rPr>
          <w:rFonts w:asciiTheme="minorHAnsi" w:hAnsiTheme="minorHAnsi" w:cstheme="minorHAnsi"/>
          <w:sz w:val="18"/>
          <w:szCs w:val="18"/>
        </w:rPr>
        <w:t xml:space="preserve"> seront répétées au besoin pour les phases de mise en service </w:t>
      </w:r>
      <w:r w:rsidR="00147980">
        <w:rPr>
          <w:rFonts w:asciiTheme="minorHAnsi" w:hAnsiTheme="minorHAnsi" w:cstheme="minorHAnsi"/>
          <w:sz w:val="18"/>
          <w:szCs w:val="18"/>
        </w:rPr>
        <w:t xml:space="preserve">  </w:t>
      </w:r>
      <w:r w:rsidRPr="00147980">
        <w:rPr>
          <w:rFonts w:asciiTheme="minorHAnsi" w:hAnsiTheme="minorHAnsi" w:cstheme="minorHAnsi"/>
          <w:sz w:val="18"/>
          <w:szCs w:val="18"/>
        </w:rPr>
        <w:t>et/ou arrêt.</w:t>
      </w:r>
    </w:p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W w:w="9186" w:type="dxa"/>
        <w:tblInd w:w="2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40"/>
        <w:gridCol w:w="483"/>
        <w:gridCol w:w="397"/>
        <w:gridCol w:w="395"/>
        <w:gridCol w:w="395"/>
        <w:gridCol w:w="396"/>
        <w:gridCol w:w="397"/>
        <w:gridCol w:w="483"/>
      </w:tblGrid>
      <w:tr w:rsidR="00BB7659" w:rsidRPr="00147980" w:rsidTr="00172F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PRESTATIONS ASSUREES</w:t>
            </w: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J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H</w:t>
            </w: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M</w:t>
            </w: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T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A</w:t>
            </w: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SB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-Contrôle du fonctionnement (relevés et mesures)</w:t>
            </w: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Contrôle et réglages : Bassins et tamis</w:t>
            </w: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Contrôle et réglages : Niveaux de fonctionnement et appoint d’eau</w:t>
            </w: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Contrôle et réglages : Purge de déconcentration</w:t>
            </w: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Contrôle et réglages : Kit thermoplongeur</w:t>
            </w: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Contrôle et réglages : Tension de la courroie</w:t>
            </w: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Contrôle et réglages : Alignement de l’entrainement</w:t>
            </w: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Contrôle et réglages : Bague de serrage</w:t>
            </w: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Contrôle et réglages : Rotation des ventilateurs ou de pompes</w:t>
            </w: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Contrôle et réglages : Tension et courant des moteurs</w:t>
            </w: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Contrôle et réglages : Bruits et/ou vibrations inhabituelles</w:t>
            </w: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Inspection et surveillance : Etat général</w:t>
            </w: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Inspection et surveillance : Section d’échange</w:t>
            </w: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 xml:space="preserve">Inspection et surveillance : Batterie </w:t>
            </w:r>
            <w:proofErr w:type="spellStart"/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ailetée</w:t>
            </w:r>
            <w:proofErr w:type="spellEnd"/>
            <w:r w:rsidRPr="00147980">
              <w:rPr>
                <w:rFonts w:asciiTheme="minorHAnsi" w:hAnsiTheme="minorHAnsi" w:cstheme="minorHAnsi"/>
                <w:sz w:val="18"/>
                <w:szCs w:val="18"/>
              </w:rPr>
              <w:t xml:space="preserve"> au refoulement (si existante)</w:t>
            </w: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 xml:space="preserve">Inspection et surveillance : Eliminateur de </w:t>
            </w:r>
            <w:proofErr w:type="spellStart"/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goutellettes</w:t>
            </w:r>
            <w:proofErr w:type="spellEnd"/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Inspection et surveillance : Distribution d’eau</w:t>
            </w: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Inspection et surveillance : Arbre de ventilateur</w:t>
            </w: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Inspection et surveillance : Moteur de ventilateur</w:t>
            </w: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Inspection et surveillance : Pompes</w:t>
            </w: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Inspection et surveillance : Dispositifs de niveaux d’eau</w:t>
            </w: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Inspection et surveillance : Tests TAB (avec plaques d’immersion) ou autres tests</w:t>
            </w: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Inspection et surveillance : Qualité de l’eau de circulation</w:t>
            </w: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Inspection et surveillance : Vue d’ensemble du système</w:t>
            </w: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Inspection et surveillance : Tenue de registre (à chaque évènements)</w:t>
            </w: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Lubrification paliers d’arbre des ventilateurs</w:t>
            </w: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Lubrification paliers de moteurs</w:t>
            </w: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Assises moteur réglables</w:t>
            </w: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Nettoyage mécanique</w:t>
            </w: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Désinfection</w:t>
            </w: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Vidange des bassins</w:t>
            </w: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</w:tbl>
    <w:p w:rsidR="00BB7659" w:rsidRDefault="00BB7659" w:rsidP="00BB7659">
      <w:pPr>
        <w:pStyle w:val="Standard"/>
        <w:ind w:left="142" w:right="348"/>
        <w:jc w:val="both"/>
        <w:rPr>
          <w:rFonts w:asciiTheme="minorHAnsi" w:hAnsiTheme="minorHAnsi" w:cstheme="minorHAnsi"/>
          <w:b/>
          <w:caps/>
          <w:sz w:val="18"/>
          <w:szCs w:val="18"/>
        </w:rPr>
      </w:pPr>
    </w:p>
    <w:p w:rsidR="00147980" w:rsidRPr="00147980" w:rsidRDefault="00147980" w:rsidP="00BB7659">
      <w:pPr>
        <w:pStyle w:val="Standard"/>
        <w:ind w:left="142" w:right="348"/>
        <w:jc w:val="both"/>
        <w:rPr>
          <w:rFonts w:asciiTheme="minorHAnsi" w:hAnsiTheme="minorHAnsi" w:cstheme="minorHAnsi"/>
          <w:b/>
          <w:caps/>
          <w:sz w:val="18"/>
          <w:szCs w:val="18"/>
        </w:rPr>
      </w:pPr>
    </w:p>
    <w:p w:rsidR="00BB7659" w:rsidRPr="00147980" w:rsidRDefault="00147980" w:rsidP="00BB7659">
      <w:pPr>
        <w:pStyle w:val="Standard"/>
        <w:ind w:left="142" w:right="348"/>
        <w:jc w:val="both"/>
        <w:rPr>
          <w:rFonts w:asciiTheme="minorHAnsi" w:hAnsiTheme="minorHAnsi" w:cstheme="minorHAnsi"/>
          <w:b/>
          <w:caps/>
          <w:sz w:val="20"/>
          <w:szCs w:val="20"/>
        </w:rPr>
      </w:pPr>
      <w:r>
        <w:rPr>
          <w:rFonts w:asciiTheme="minorHAnsi" w:hAnsiTheme="minorHAnsi" w:cstheme="minorHAnsi"/>
          <w:b/>
          <w:caps/>
          <w:sz w:val="20"/>
          <w:szCs w:val="20"/>
        </w:rPr>
        <w:t xml:space="preserve">  </w:t>
      </w:r>
      <w:r w:rsidR="00BB7659" w:rsidRPr="00147980">
        <w:rPr>
          <w:rFonts w:asciiTheme="minorHAnsi" w:hAnsiTheme="minorHAnsi" w:cstheme="minorHAnsi"/>
          <w:b/>
          <w:caps/>
          <w:sz w:val="20"/>
          <w:szCs w:val="20"/>
        </w:rPr>
        <w:t>Echangeurs</w:t>
      </w:r>
    </w:p>
    <w:p w:rsidR="00BB7659" w:rsidRPr="00147980" w:rsidRDefault="00147980" w:rsidP="00147980">
      <w:pPr>
        <w:pStyle w:val="Standard"/>
        <w:ind w:firstLine="142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</w:t>
      </w:r>
      <w:r w:rsidR="00BB7659" w:rsidRPr="00147980">
        <w:rPr>
          <w:rFonts w:asciiTheme="minorHAnsi" w:hAnsiTheme="minorHAnsi" w:cstheme="minorHAnsi"/>
          <w:sz w:val="18"/>
          <w:szCs w:val="18"/>
        </w:rPr>
        <w:t>(Echangeurs - Bouteilles de mélange)</w:t>
      </w:r>
    </w:p>
    <w:p w:rsidR="00BB7659" w:rsidRPr="00147980" w:rsidRDefault="00BB7659" w:rsidP="00BB7659">
      <w:pPr>
        <w:pStyle w:val="Standard"/>
        <w:rPr>
          <w:rFonts w:asciiTheme="minorHAnsi" w:hAnsiTheme="minorHAnsi" w:cstheme="minorHAnsi"/>
        </w:rPr>
      </w:pPr>
    </w:p>
    <w:tbl>
      <w:tblPr>
        <w:tblW w:w="9185" w:type="dxa"/>
        <w:tblInd w:w="2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8"/>
        <w:gridCol w:w="482"/>
        <w:gridCol w:w="397"/>
        <w:gridCol w:w="397"/>
        <w:gridCol w:w="397"/>
        <w:gridCol w:w="396"/>
        <w:gridCol w:w="397"/>
        <w:gridCol w:w="481"/>
      </w:tblGrid>
      <w:tr w:rsidR="00BB7659" w:rsidRPr="00147980" w:rsidTr="00172F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PRESTATIONS ASSUREES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J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H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M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T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SB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des pressions et températures (primaire - secondaire)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Dégazage manuel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Resserrage de joints de tampon de visite (réfection si nécessaire)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Resserrage de joints de tête d'échangeur (réfection si nécessaire)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 fonctionnement des soupapes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Chasses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 w:line="240" w:lineRule="atLeast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d'étanchéité du faisceau (si intervention possible sans vidange)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des appareils d'automatisme et de sécurité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 l'état général calorifuge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des fuites sur virole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- </w:t>
            </w:r>
            <w:proofErr w:type="spellStart"/>
            <w:r w:rsidRPr="00147980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Détartrage</w:t>
            </w:r>
            <w:proofErr w:type="spellEnd"/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x</w:t>
            </w:r>
          </w:p>
        </w:tc>
      </w:tr>
    </w:tbl>
    <w:p w:rsidR="00BB7659" w:rsidRDefault="00BB7659" w:rsidP="00BB7659">
      <w:pPr>
        <w:pStyle w:val="Standard"/>
        <w:rPr>
          <w:rFonts w:asciiTheme="minorHAnsi" w:hAnsiTheme="minorHAnsi" w:cstheme="minorHAnsi"/>
        </w:rPr>
      </w:pPr>
    </w:p>
    <w:p w:rsidR="00172F27" w:rsidRPr="00147980" w:rsidRDefault="00172F27" w:rsidP="00BB7659">
      <w:pPr>
        <w:pStyle w:val="Standard"/>
        <w:rPr>
          <w:rFonts w:asciiTheme="minorHAnsi" w:hAnsiTheme="minorHAnsi" w:cstheme="minorHAnsi"/>
        </w:rPr>
      </w:pPr>
    </w:p>
    <w:p w:rsidR="00BB7659" w:rsidRPr="00147980" w:rsidRDefault="00147980" w:rsidP="00147980">
      <w:pPr>
        <w:pStyle w:val="Standard"/>
        <w:ind w:left="142" w:right="348"/>
        <w:jc w:val="both"/>
        <w:rPr>
          <w:rFonts w:asciiTheme="minorHAnsi" w:hAnsiTheme="minorHAnsi" w:cstheme="minorHAnsi"/>
        </w:rPr>
      </w:pPr>
      <w:bookmarkStart w:id="1" w:name="_Toc448839574"/>
      <w:r>
        <w:rPr>
          <w:rFonts w:asciiTheme="minorHAnsi" w:hAnsiTheme="minorHAnsi" w:cstheme="minorHAnsi"/>
          <w:b/>
          <w:caps/>
          <w:sz w:val="18"/>
          <w:szCs w:val="18"/>
        </w:rPr>
        <w:t xml:space="preserve">  </w:t>
      </w:r>
      <w:r w:rsidR="00BB7659" w:rsidRPr="00172F27">
        <w:rPr>
          <w:rFonts w:asciiTheme="minorHAnsi" w:hAnsiTheme="minorHAnsi" w:cstheme="minorHAnsi"/>
          <w:b/>
          <w:caps/>
          <w:sz w:val="20"/>
          <w:szCs w:val="20"/>
        </w:rPr>
        <w:t>Expansion</w:t>
      </w:r>
      <w:bookmarkEnd w:id="1"/>
      <w:r w:rsidR="00BB7659" w:rsidRPr="00172F27">
        <w:rPr>
          <w:rFonts w:asciiTheme="minorHAnsi" w:hAnsiTheme="minorHAnsi" w:cstheme="minorHAnsi"/>
          <w:b/>
          <w:caps/>
          <w:sz w:val="20"/>
          <w:szCs w:val="20"/>
        </w:rPr>
        <w:t xml:space="preserve"> (Air libre - Sous pression)</w:t>
      </w:r>
    </w:p>
    <w:p w:rsidR="00BB7659" w:rsidRPr="00147980" w:rsidRDefault="00BB7659" w:rsidP="00BB7659">
      <w:pPr>
        <w:pStyle w:val="Standard"/>
        <w:rPr>
          <w:rFonts w:asciiTheme="minorHAnsi" w:hAnsiTheme="minorHAnsi" w:cstheme="minorHAnsi"/>
        </w:rPr>
      </w:pPr>
    </w:p>
    <w:tbl>
      <w:tblPr>
        <w:tblW w:w="9185" w:type="dxa"/>
        <w:tblInd w:w="2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8"/>
        <w:gridCol w:w="482"/>
        <w:gridCol w:w="397"/>
        <w:gridCol w:w="397"/>
        <w:gridCol w:w="397"/>
        <w:gridCol w:w="396"/>
        <w:gridCol w:w="397"/>
        <w:gridCol w:w="481"/>
      </w:tblGrid>
      <w:tr w:rsidR="00BB7659" w:rsidRPr="00147980" w:rsidTr="00172F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PRESTATIONS ASSUREES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J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H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M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T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SB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 fonctionnement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des pressions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 l'étanchéité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des appareils de contrôle et de sécurité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Purge d'air des bouteilles d'air du compresseur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Réglage et maintien en état de l'ensemble de régulation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 membrane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Réfection matelas paraffine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détendeur azote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Réglage des soupapes de décharge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 l'ensemble de la robinetterie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Nettoyage des appareils et petites réfections de peinture ou calorifuge si nécessaire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Recharge d'azote (fourniture incluse)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</w:tbl>
    <w:p w:rsidR="00BB7659" w:rsidRDefault="00BB7659" w:rsidP="00BB7659">
      <w:pPr>
        <w:pStyle w:val="Standard"/>
        <w:rPr>
          <w:rFonts w:asciiTheme="minorHAnsi" w:hAnsiTheme="minorHAnsi" w:cstheme="minorHAnsi"/>
        </w:rPr>
      </w:pPr>
    </w:p>
    <w:p w:rsidR="00172F27" w:rsidRPr="00147980" w:rsidRDefault="00172F27" w:rsidP="00BB7659">
      <w:pPr>
        <w:pStyle w:val="Standard"/>
        <w:rPr>
          <w:rFonts w:asciiTheme="minorHAnsi" w:hAnsiTheme="minorHAnsi" w:cstheme="minorHAnsi"/>
        </w:rPr>
      </w:pPr>
    </w:p>
    <w:p w:rsidR="00BB7659" w:rsidRPr="00172F27" w:rsidRDefault="00172F27" w:rsidP="00BB7659">
      <w:pPr>
        <w:pStyle w:val="Standard"/>
        <w:ind w:left="142" w:right="348"/>
        <w:jc w:val="both"/>
        <w:rPr>
          <w:rFonts w:asciiTheme="minorHAnsi" w:hAnsiTheme="minorHAnsi" w:cstheme="minorHAnsi"/>
          <w:b/>
          <w:caps/>
          <w:sz w:val="20"/>
          <w:szCs w:val="20"/>
        </w:rPr>
      </w:pPr>
      <w:r w:rsidRPr="00172F27">
        <w:rPr>
          <w:rFonts w:asciiTheme="minorHAnsi" w:hAnsiTheme="minorHAnsi" w:cstheme="minorHAnsi"/>
          <w:b/>
          <w:caps/>
          <w:sz w:val="20"/>
          <w:szCs w:val="20"/>
        </w:rPr>
        <w:t xml:space="preserve">  </w:t>
      </w:r>
      <w:r w:rsidR="00BB7659" w:rsidRPr="00172F27">
        <w:rPr>
          <w:rFonts w:asciiTheme="minorHAnsi" w:hAnsiTheme="minorHAnsi" w:cstheme="minorHAnsi"/>
          <w:b/>
          <w:caps/>
          <w:sz w:val="20"/>
          <w:szCs w:val="20"/>
        </w:rPr>
        <w:t>Condenseur a air</w:t>
      </w:r>
    </w:p>
    <w:p w:rsidR="00BB7659" w:rsidRPr="00147980" w:rsidRDefault="00BB7659" w:rsidP="00BB7659">
      <w:pPr>
        <w:pStyle w:val="Standard"/>
        <w:rPr>
          <w:rFonts w:asciiTheme="minorHAnsi" w:hAnsiTheme="minorHAnsi" w:cstheme="minorHAnsi"/>
        </w:rPr>
      </w:pPr>
    </w:p>
    <w:tbl>
      <w:tblPr>
        <w:tblW w:w="9185" w:type="dxa"/>
        <w:tblInd w:w="2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8"/>
        <w:gridCol w:w="482"/>
        <w:gridCol w:w="397"/>
        <w:gridCol w:w="397"/>
        <w:gridCol w:w="397"/>
        <w:gridCol w:w="396"/>
        <w:gridCol w:w="397"/>
        <w:gridCol w:w="481"/>
      </w:tblGrid>
      <w:tr w:rsidR="00BB7659" w:rsidRPr="00147980" w:rsidTr="00172F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PRESTATIONS ASSUREES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J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H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M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T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A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SB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et réglage des pressostats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fonctionnement cascade et free-</w:t>
            </w:r>
            <w:proofErr w:type="spellStart"/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cooling</w:t>
            </w:r>
            <w:proofErr w:type="spellEnd"/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Nettoyage général (moteurs, ventilateurs, caissons,...)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 l'état de la peinture et si nécessaire nettoyage, grattage et application d'une couche antirouille au chromate de zinc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électrique</w:t>
            </w:r>
          </w:p>
        </w:tc>
        <w:tc>
          <w:tcPr>
            <w:tcW w:w="294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(Voir "Armoires de commandes" et "</w:t>
            </w:r>
            <w:proofErr w:type="spellStart"/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Inst</w:t>
            </w:r>
            <w:proofErr w:type="spellEnd"/>
            <w:r w:rsidRPr="00147980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proofErr w:type="spellStart"/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Electr</w:t>
            </w:r>
            <w:proofErr w:type="spellEnd"/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. Générales")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moteurs</w:t>
            </w:r>
          </w:p>
        </w:tc>
        <w:tc>
          <w:tcPr>
            <w:tcW w:w="294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(Voir "Moteurs et Transmissions)</w:t>
            </w:r>
          </w:p>
        </w:tc>
      </w:tr>
    </w:tbl>
    <w:p w:rsidR="00BB7659" w:rsidRDefault="00BB7659" w:rsidP="00BB7659">
      <w:pPr>
        <w:pStyle w:val="Standard"/>
        <w:rPr>
          <w:rFonts w:asciiTheme="minorHAnsi" w:hAnsiTheme="minorHAnsi" w:cstheme="minorHAnsi"/>
        </w:rPr>
      </w:pPr>
    </w:p>
    <w:p w:rsidR="00172F27" w:rsidRPr="00147980" w:rsidRDefault="00172F27" w:rsidP="00BB7659">
      <w:pPr>
        <w:pStyle w:val="Standard"/>
        <w:rPr>
          <w:rFonts w:asciiTheme="minorHAnsi" w:hAnsiTheme="minorHAnsi" w:cstheme="minorHAnsi"/>
        </w:rPr>
      </w:pPr>
    </w:p>
    <w:p w:rsidR="00BB7659" w:rsidRPr="00172F27" w:rsidRDefault="00172F27" w:rsidP="00BB7659">
      <w:pPr>
        <w:pStyle w:val="Standard"/>
        <w:ind w:left="142" w:right="348"/>
        <w:jc w:val="both"/>
        <w:rPr>
          <w:rFonts w:asciiTheme="minorHAnsi" w:hAnsiTheme="minorHAnsi" w:cstheme="minorHAnsi"/>
          <w:b/>
          <w:caps/>
          <w:sz w:val="20"/>
          <w:szCs w:val="20"/>
        </w:rPr>
      </w:pPr>
      <w:r>
        <w:rPr>
          <w:rFonts w:asciiTheme="minorHAnsi" w:hAnsiTheme="minorHAnsi" w:cstheme="minorHAnsi"/>
          <w:b/>
          <w:caps/>
          <w:sz w:val="20"/>
          <w:szCs w:val="20"/>
        </w:rPr>
        <w:t xml:space="preserve">  </w:t>
      </w:r>
      <w:r w:rsidR="00BB7659" w:rsidRPr="00172F27">
        <w:rPr>
          <w:rFonts w:asciiTheme="minorHAnsi" w:hAnsiTheme="minorHAnsi" w:cstheme="minorHAnsi"/>
          <w:b/>
          <w:caps/>
          <w:sz w:val="20"/>
          <w:szCs w:val="20"/>
        </w:rPr>
        <w:t>Centrale de traitement d'air</w:t>
      </w:r>
    </w:p>
    <w:p w:rsidR="00BB7659" w:rsidRPr="00147980" w:rsidRDefault="00BB7659" w:rsidP="00BB7659">
      <w:pPr>
        <w:pStyle w:val="Standard"/>
        <w:rPr>
          <w:rFonts w:asciiTheme="minorHAnsi" w:hAnsiTheme="minorHAnsi" w:cstheme="minorHAnsi"/>
        </w:rPr>
      </w:pPr>
    </w:p>
    <w:tbl>
      <w:tblPr>
        <w:tblW w:w="9185" w:type="dxa"/>
        <w:tblInd w:w="2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8"/>
        <w:gridCol w:w="482"/>
        <w:gridCol w:w="397"/>
        <w:gridCol w:w="397"/>
        <w:gridCol w:w="397"/>
        <w:gridCol w:w="396"/>
        <w:gridCol w:w="397"/>
        <w:gridCol w:w="481"/>
      </w:tblGrid>
      <w:tr w:rsidR="00BB7659" w:rsidRPr="00147980" w:rsidTr="00172F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284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PRESTATIONS ASSUREES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J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H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M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T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SB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 fonctionnement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des températures et hygrométrie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du niveau de bruit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du fonctionnement des alarmes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du fonctionnement des détections incendie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ind w:left="142" w:hanging="142"/>
              <w:jc w:val="both"/>
              <w:rPr>
                <w:rFonts w:asciiTheme="minorHAnsi" w:hAnsiTheme="minorHAnsi" w:cstheme="minorHAnsi"/>
                <w:b/>
                <w:smallCaps/>
                <w:sz w:val="18"/>
                <w:szCs w:val="18"/>
                <w:u w:val="single"/>
              </w:rPr>
            </w:pPr>
            <w:r w:rsidRPr="00147980">
              <w:rPr>
                <w:rFonts w:asciiTheme="minorHAnsi" w:hAnsiTheme="minorHAnsi" w:cstheme="minorHAnsi"/>
                <w:b/>
                <w:smallCaps/>
                <w:sz w:val="18"/>
                <w:szCs w:val="18"/>
                <w:u w:val="single"/>
              </w:rPr>
              <w:t>Caissons de mélange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</w:t>
            </w: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Vérification du fonctionnement des leviers et registre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 xml:space="preserve">- Contrôle de fonctionnement des </w:t>
            </w:r>
            <w:proofErr w:type="spellStart"/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servo-moteurs</w:t>
            </w:r>
            <w:proofErr w:type="spellEnd"/>
            <w:r w:rsidRPr="00147980">
              <w:rPr>
                <w:rFonts w:asciiTheme="minorHAnsi" w:hAnsiTheme="minorHAnsi" w:cstheme="minorHAnsi"/>
                <w:sz w:val="18"/>
                <w:szCs w:val="18"/>
              </w:rPr>
              <w:t xml:space="preserve"> et des motoréducteurs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Lubrification de la tringlerie et des axes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Nettoyage et dépoussiérage des volets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Resserrage des vis de blocage des volets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des peintures et revêtements intérieurs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ind w:left="142" w:hanging="142"/>
              <w:jc w:val="both"/>
              <w:rPr>
                <w:rFonts w:asciiTheme="minorHAnsi" w:hAnsiTheme="minorHAnsi" w:cstheme="minorHAnsi"/>
                <w:b/>
                <w:smallCaps/>
                <w:sz w:val="18"/>
                <w:szCs w:val="18"/>
                <w:u w:val="single"/>
              </w:rPr>
            </w:pPr>
            <w:r w:rsidRPr="00147980">
              <w:rPr>
                <w:rFonts w:asciiTheme="minorHAnsi" w:hAnsiTheme="minorHAnsi" w:cstheme="minorHAnsi"/>
                <w:b/>
                <w:smallCaps/>
                <w:sz w:val="18"/>
                <w:szCs w:val="18"/>
                <w:u w:val="single"/>
              </w:rPr>
              <w:t>Batteries chaudes et froides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 l'état des batteries et de leur étanchéité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des températures amont et aval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 la propreté et du colmatage par mesure de la perte de charge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 l'écoulement des eaux condensées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Nettoyage et dépoussiérage de l'intérieur des caissons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Nettoyage du bac de condensats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Dépoussiérage à l'aspirateur et nettoyage si nécessaire à l'eau additionnée de détergent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des peintures et revêtements intérieurs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ind w:left="142" w:hanging="142"/>
              <w:jc w:val="both"/>
              <w:rPr>
                <w:rFonts w:asciiTheme="minorHAnsi" w:hAnsiTheme="minorHAnsi" w:cstheme="minorHAnsi"/>
                <w:b/>
                <w:smallCaps/>
                <w:sz w:val="18"/>
                <w:szCs w:val="18"/>
                <w:u w:val="single"/>
              </w:rPr>
            </w:pPr>
            <w:r w:rsidRPr="00147980">
              <w:rPr>
                <w:rFonts w:asciiTheme="minorHAnsi" w:hAnsiTheme="minorHAnsi" w:cstheme="minorHAnsi"/>
                <w:b/>
                <w:smallCaps/>
                <w:sz w:val="18"/>
                <w:szCs w:val="18"/>
                <w:u w:val="single"/>
              </w:rPr>
              <w:t>Caissons de filtration statique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 l'état des filtres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 la perte de charge des filtres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Nettoyage des cellules filtrantes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 xml:space="preserve">- Remplacement des </w:t>
            </w:r>
            <w:proofErr w:type="spellStart"/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pré-filtres</w:t>
            </w:r>
            <w:proofErr w:type="spellEnd"/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Remplacement des filtres à poches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ind w:left="142" w:hanging="142"/>
              <w:jc w:val="both"/>
              <w:rPr>
                <w:rFonts w:asciiTheme="minorHAnsi" w:hAnsiTheme="minorHAnsi" w:cstheme="minorHAnsi"/>
                <w:b/>
                <w:smallCaps/>
                <w:sz w:val="18"/>
                <w:szCs w:val="18"/>
                <w:u w:val="single"/>
              </w:rPr>
            </w:pPr>
            <w:r w:rsidRPr="00147980">
              <w:rPr>
                <w:rFonts w:asciiTheme="minorHAnsi" w:hAnsiTheme="minorHAnsi" w:cstheme="minorHAnsi"/>
                <w:b/>
                <w:smallCaps/>
                <w:sz w:val="18"/>
                <w:szCs w:val="18"/>
                <w:u w:val="single"/>
              </w:rPr>
              <w:t>Général</w:t>
            </w:r>
          </w:p>
        </w:tc>
        <w:tc>
          <w:tcPr>
            <w:tcW w:w="2947" w:type="dxa"/>
            <w:gridSpan w:val="7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B7659" w:rsidRPr="00147980" w:rsidRDefault="00BB7659" w:rsidP="00BB7659">
            <w:pPr>
              <w:pStyle w:val="Standard"/>
              <w:spacing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(Voir "Convecteur batteries" ou Résistances électriques")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Entretien résistances électriques</w:t>
            </w:r>
          </w:p>
        </w:tc>
        <w:tc>
          <w:tcPr>
            <w:tcW w:w="2947" w:type="dxa"/>
            <w:gridSpan w:val="7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6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Groupes moto-ventilateurs</w:t>
            </w:r>
          </w:p>
        </w:tc>
        <w:tc>
          <w:tcPr>
            <w:tcW w:w="294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(Voir "Moteurs et Transmission" et "Ventilateurs")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6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Electricité</w:t>
            </w:r>
          </w:p>
        </w:tc>
        <w:tc>
          <w:tcPr>
            <w:tcW w:w="294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(Voir "Armoires de commande" et "Install. Electriques Générales")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6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Capteurs de mesures/automate de régulation</w:t>
            </w:r>
          </w:p>
        </w:tc>
        <w:tc>
          <w:tcPr>
            <w:tcW w:w="294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(Voir "Mesures et Régulations)</w:t>
            </w:r>
          </w:p>
        </w:tc>
      </w:tr>
    </w:tbl>
    <w:p w:rsidR="00BB7659" w:rsidRDefault="00BB7659" w:rsidP="00BB7659">
      <w:pPr>
        <w:pStyle w:val="Standard"/>
        <w:rPr>
          <w:rFonts w:asciiTheme="minorHAnsi" w:hAnsiTheme="minorHAnsi" w:cstheme="minorHAnsi"/>
        </w:rPr>
      </w:pPr>
    </w:p>
    <w:p w:rsidR="00172F27" w:rsidRPr="00147980" w:rsidRDefault="00172F27" w:rsidP="00BB7659">
      <w:pPr>
        <w:pStyle w:val="Standard"/>
        <w:rPr>
          <w:rFonts w:asciiTheme="minorHAnsi" w:hAnsiTheme="minorHAnsi" w:cstheme="minorHAnsi"/>
        </w:rPr>
      </w:pPr>
    </w:p>
    <w:p w:rsidR="00BB7659" w:rsidRPr="00172F27" w:rsidRDefault="00172F27" w:rsidP="00BB7659">
      <w:pPr>
        <w:pStyle w:val="Standard"/>
        <w:ind w:left="142" w:right="348"/>
        <w:jc w:val="both"/>
        <w:rPr>
          <w:rFonts w:asciiTheme="minorHAnsi" w:hAnsiTheme="minorHAnsi" w:cstheme="minorHAnsi"/>
          <w:b/>
          <w:caps/>
          <w:sz w:val="20"/>
          <w:szCs w:val="20"/>
        </w:rPr>
      </w:pPr>
      <w:bookmarkStart w:id="2" w:name="_Toc448839579"/>
      <w:r>
        <w:rPr>
          <w:rFonts w:asciiTheme="minorHAnsi" w:hAnsiTheme="minorHAnsi" w:cstheme="minorHAnsi"/>
          <w:b/>
          <w:caps/>
          <w:sz w:val="20"/>
          <w:szCs w:val="20"/>
        </w:rPr>
        <w:t xml:space="preserve">  </w:t>
      </w:r>
      <w:r w:rsidR="00BB7659" w:rsidRPr="00172F27">
        <w:rPr>
          <w:rFonts w:asciiTheme="minorHAnsi" w:hAnsiTheme="minorHAnsi" w:cstheme="minorHAnsi"/>
          <w:b/>
          <w:caps/>
          <w:sz w:val="20"/>
          <w:szCs w:val="20"/>
        </w:rPr>
        <w:t>Ventilateurs</w:t>
      </w:r>
      <w:bookmarkEnd w:id="2"/>
      <w:r w:rsidR="00BB7659" w:rsidRPr="00172F27">
        <w:rPr>
          <w:rFonts w:asciiTheme="minorHAnsi" w:hAnsiTheme="minorHAnsi" w:cstheme="minorHAnsi"/>
          <w:b/>
          <w:caps/>
          <w:sz w:val="20"/>
          <w:szCs w:val="20"/>
        </w:rPr>
        <w:t xml:space="preserve"> (Soufflage - Extraction - V.M.C.)</w:t>
      </w:r>
    </w:p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W w:w="9185" w:type="dxa"/>
        <w:tblInd w:w="2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8"/>
        <w:gridCol w:w="482"/>
        <w:gridCol w:w="397"/>
        <w:gridCol w:w="397"/>
        <w:gridCol w:w="397"/>
        <w:gridCol w:w="396"/>
        <w:gridCol w:w="397"/>
        <w:gridCol w:w="481"/>
      </w:tblGrid>
      <w:tr w:rsidR="00BB7659" w:rsidRPr="00147980" w:rsidTr="00172F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PRESTATIONS ASSUREES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J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H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M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T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SB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des alarmes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 l'encrassement des grilles d'aspiration et de refoulement des moteurs (si nécessaire)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et réglage des débits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du serrage de la boulonnerie de fixation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du clavetage des poulies et turbines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 l'équilibrage des turbines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 l'état des paliers et roulements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Lessivage des turbines et des volutes de ventilateurs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 l'état de la peinture et si nécessaire, grattage et application d'une couche de peinture antirouille au chromate de zinc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Nettoyage des bouches de soufflage et d’extraction suivant nécessité (minimum 1 fois tous les 2 ans)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moteurs</w:t>
            </w:r>
          </w:p>
        </w:tc>
        <w:tc>
          <w:tcPr>
            <w:tcW w:w="294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(Voir "Moteurs et Transmissions")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électrique</w:t>
            </w:r>
          </w:p>
        </w:tc>
        <w:tc>
          <w:tcPr>
            <w:tcW w:w="294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(Voir "Armoires de commande" et "</w:t>
            </w:r>
            <w:proofErr w:type="spellStart"/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Inst</w:t>
            </w:r>
            <w:proofErr w:type="spellEnd"/>
            <w:r w:rsidRPr="00147980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proofErr w:type="spellStart"/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Electr</w:t>
            </w:r>
            <w:proofErr w:type="spellEnd"/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. Générales")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du bon fonctionnement des alarmes et signalisation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Mise en route du moteur de secours afin de vérifier son état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 la vitesse de rotation de la turbine des ventilateurs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Nettoyage et graissage des parties mécaniques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 l'état des cursives et de leur tension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BB7659" w:rsidRDefault="00BB7659" w:rsidP="00BB7659">
      <w:pPr>
        <w:pStyle w:val="Standard"/>
        <w:ind w:left="284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172F27" w:rsidRPr="00147980" w:rsidRDefault="00172F27" w:rsidP="00BB7659">
      <w:pPr>
        <w:pStyle w:val="Standard"/>
        <w:ind w:left="284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BB7659" w:rsidRPr="00172F27" w:rsidRDefault="00172F27" w:rsidP="00BB7659">
      <w:pPr>
        <w:pStyle w:val="Standard"/>
        <w:ind w:left="142" w:right="348"/>
        <w:jc w:val="both"/>
        <w:rPr>
          <w:rFonts w:asciiTheme="minorHAnsi" w:hAnsiTheme="minorHAnsi" w:cstheme="minorHAnsi"/>
          <w:b/>
          <w:caps/>
          <w:sz w:val="20"/>
          <w:szCs w:val="20"/>
        </w:rPr>
      </w:pPr>
      <w:bookmarkStart w:id="3" w:name="_Toc448839582"/>
      <w:bookmarkEnd w:id="3"/>
      <w:r>
        <w:rPr>
          <w:rFonts w:asciiTheme="minorHAnsi" w:hAnsiTheme="minorHAnsi" w:cstheme="minorHAnsi"/>
          <w:b/>
          <w:caps/>
          <w:sz w:val="20"/>
          <w:szCs w:val="20"/>
        </w:rPr>
        <w:t xml:space="preserve">  </w:t>
      </w:r>
      <w:r w:rsidR="00BB7659" w:rsidRPr="00172F27">
        <w:rPr>
          <w:rFonts w:asciiTheme="minorHAnsi" w:hAnsiTheme="minorHAnsi" w:cstheme="minorHAnsi"/>
          <w:b/>
          <w:caps/>
          <w:sz w:val="20"/>
          <w:szCs w:val="20"/>
        </w:rPr>
        <w:t>Radiateurs</w:t>
      </w:r>
    </w:p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W w:w="9185" w:type="dxa"/>
        <w:tblInd w:w="2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8"/>
        <w:gridCol w:w="482"/>
        <w:gridCol w:w="397"/>
        <w:gridCol w:w="397"/>
        <w:gridCol w:w="397"/>
        <w:gridCol w:w="396"/>
        <w:gridCol w:w="397"/>
        <w:gridCol w:w="481"/>
      </w:tblGrid>
      <w:tr w:rsidR="00BB7659" w:rsidRPr="00147980" w:rsidTr="00172F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PRESTATIONS ASSUREES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J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H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M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T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A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SB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 fonctionnement et des ambiances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des robinets et vannes thermostatiques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 l’étanchéité et du  fonctionnement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Purge en début de chauffe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BB7659" w:rsidRDefault="00BB7659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  <w:u w:val="single"/>
        </w:rPr>
      </w:pPr>
    </w:p>
    <w:p w:rsidR="00172F27" w:rsidRPr="00147980" w:rsidRDefault="00172F27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  <w:u w:val="single"/>
        </w:rPr>
      </w:pPr>
    </w:p>
    <w:p w:rsidR="00BB7659" w:rsidRPr="00172F27" w:rsidRDefault="00172F27" w:rsidP="00BB7659">
      <w:pPr>
        <w:pStyle w:val="Standard"/>
        <w:ind w:left="142" w:right="348"/>
        <w:jc w:val="both"/>
        <w:rPr>
          <w:rFonts w:asciiTheme="minorHAnsi" w:hAnsiTheme="minorHAnsi" w:cstheme="minorHAnsi"/>
          <w:b/>
          <w:caps/>
          <w:sz w:val="20"/>
          <w:szCs w:val="20"/>
        </w:rPr>
      </w:pPr>
      <w:bookmarkStart w:id="4" w:name="_Toc448839583"/>
      <w:bookmarkEnd w:id="4"/>
      <w:r>
        <w:rPr>
          <w:rFonts w:asciiTheme="minorHAnsi" w:hAnsiTheme="minorHAnsi" w:cstheme="minorHAnsi"/>
          <w:b/>
          <w:caps/>
          <w:sz w:val="20"/>
          <w:szCs w:val="20"/>
        </w:rPr>
        <w:t xml:space="preserve">  </w:t>
      </w:r>
      <w:r w:rsidR="00BB7659" w:rsidRPr="00172F27">
        <w:rPr>
          <w:rFonts w:asciiTheme="minorHAnsi" w:hAnsiTheme="minorHAnsi" w:cstheme="minorHAnsi"/>
          <w:b/>
          <w:caps/>
          <w:sz w:val="20"/>
          <w:szCs w:val="20"/>
        </w:rPr>
        <w:t>Moteurs et transmissions</w:t>
      </w:r>
    </w:p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W w:w="9185" w:type="dxa"/>
        <w:tblInd w:w="2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8"/>
        <w:gridCol w:w="482"/>
        <w:gridCol w:w="397"/>
        <w:gridCol w:w="397"/>
        <w:gridCol w:w="397"/>
        <w:gridCol w:w="396"/>
        <w:gridCol w:w="397"/>
        <w:gridCol w:w="481"/>
      </w:tblGrid>
      <w:tr w:rsidR="00BB7659" w:rsidRPr="00147980" w:rsidTr="00172F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PRESTATIONS ASSUREES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J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H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M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T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SB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des relais et asservissement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Mesure des intensités et tension sur les 3 phases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 l'état des bornes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des protections (fusibles - thermiques)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d'isolement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des portes balais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Remplacement de portes balai (sans fourniture)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 l'échauffement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 tension et propreté des courroies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Remplacement de courroies (fournitures incluses)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 l'alignement des poulies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 l’état des paliers et roulement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Graissage des paliers et roulements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Nettoyage des grilles et ailettes de ventilation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vitesse de rotation des moteurs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p w:rsidR="00BB7659" w:rsidRPr="00147980" w:rsidRDefault="00BB7659" w:rsidP="00BB7659">
      <w:pPr>
        <w:pStyle w:val="Standard"/>
        <w:ind w:left="142" w:right="348"/>
        <w:jc w:val="both"/>
        <w:rPr>
          <w:rFonts w:asciiTheme="minorHAnsi" w:hAnsiTheme="minorHAnsi" w:cstheme="minorHAnsi"/>
          <w:b/>
          <w:caps/>
          <w:sz w:val="18"/>
          <w:szCs w:val="18"/>
        </w:rPr>
      </w:pPr>
    </w:p>
    <w:p w:rsidR="00BB7659" w:rsidRPr="00147980" w:rsidRDefault="00BB7659" w:rsidP="00BB7659">
      <w:pPr>
        <w:pStyle w:val="Standard"/>
        <w:ind w:left="142" w:right="348"/>
        <w:jc w:val="both"/>
        <w:rPr>
          <w:rFonts w:asciiTheme="minorHAnsi" w:hAnsiTheme="minorHAnsi" w:cstheme="minorHAnsi"/>
          <w:b/>
          <w:caps/>
          <w:sz w:val="18"/>
          <w:szCs w:val="18"/>
        </w:rPr>
      </w:pPr>
    </w:p>
    <w:p w:rsidR="00BB7659" w:rsidRPr="00147980" w:rsidRDefault="00BB7659" w:rsidP="00BB7659">
      <w:pPr>
        <w:pStyle w:val="Standard"/>
        <w:ind w:left="142" w:right="348"/>
        <w:jc w:val="both"/>
        <w:rPr>
          <w:rFonts w:asciiTheme="minorHAnsi" w:hAnsiTheme="minorHAnsi" w:cstheme="minorHAnsi"/>
          <w:b/>
          <w:caps/>
          <w:sz w:val="18"/>
          <w:szCs w:val="18"/>
        </w:rPr>
      </w:pPr>
    </w:p>
    <w:p w:rsidR="00BB7659" w:rsidRPr="00147980" w:rsidRDefault="00BB7659" w:rsidP="00BB7659">
      <w:pPr>
        <w:pStyle w:val="Standard"/>
        <w:ind w:left="142" w:right="348"/>
        <w:jc w:val="both"/>
        <w:rPr>
          <w:rFonts w:asciiTheme="minorHAnsi" w:hAnsiTheme="minorHAnsi" w:cstheme="minorHAnsi"/>
          <w:b/>
          <w:caps/>
          <w:sz w:val="18"/>
          <w:szCs w:val="18"/>
        </w:rPr>
      </w:pPr>
    </w:p>
    <w:p w:rsidR="00BB7659" w:rsidRPr="00147980" w:rsidRDefault="00BB7659" w:rsidP="00BB7659">
      <w:pPr>
        <w:pStyle w:val="Standard"/>
        <w:ind w:left="142" w:right="348"/>
        <w:jc w:val="both"/>
        <w:rPr>
          <w:rFonts w:asciiTheme="minorHAnsi" w:hAnsiTheme="minorHAnsi" w:cstheme="minorHAnsi"/>
          <w:b/>
          <w:caps/>
          <w:sz w:val="18"/>
          <w:szCs w:val="18"/>
        </w:rPr>
      </w:pPr>
    </w:p>
    <w:p w:rsidR="00BB7659" w:rsidRPr="00172F27" w:rsidRDefault="00172F27" w:rsidP="00BB7659">
      <w:pPr>
        <w:pStyle w:val="Standard"/>
        <w:ind w:left="142" w:right="348"/>
        <w:jc w:val="both"/>
        <w:rPr>
          <w:rFonts w:asciiTheme="minorHAnsi" w:hAnsiTheme="minorHAnsi" w:cstheme="minorHAnsi"/>
          <w:b/>
          <w:caps/>
          <w:sz w:val="20"/>
          <w:szCs w:val="20"/>
        </w:rPr>
      </w:pPr>
      <w:bookmarkStart w:id="5" w:name="_Toc448839584"/>
      <w:bookmarkEnd w:id="5"/>
      <w:r>
        <w:rPr>
          <w:rFonts w:asciiTheme="minorHAnsi" w:hAnsiTheme="minorHAnsi" w:cstheme="minorHAnsi"/>
          <w:b/>
          <w:caps/>
          <w:sz w:val="20"/>
          <w:szCs w:val="20"/>
        </w:rPr>
        <w:t xml:space="preserve">  </w:t>
      </w:r>
      <w:r w:rsidR="00BB7659" w:rsidRPr="00172F27">
        <w:rPr>
          <w:rFonts w:asciiTheme="minorHAnsi" w:hAnsiTheme="minorHAnsi" w:cstheme="minorHAnsi"/>
          <w:b/>
          <w:caps/>
          <w:sz w:val="20"/>
          <w:szCs w:val="20"/>
        </w:rPr>
        <w:t>Pompes centrifuges de circulation d'eau - pompes transfert</w:t>
      </w:r>
    </w:p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W w:w="9185" w:type="dxa"/>
        <w:tblInd w:w="2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8"/>
        <w:gridCol w:w="482"/>
        <w:gridCol w:w="397"/>
        <w:gridCol w:w="397"/>
        <w:gridCol w:w="397"/>
        <w:gridCol w:w="396"/>
        <w:gridCol w:w="397"/>
        <w:gridCol w:w="481"/>
      </w:tblGrid>
      <w:tr w:rsidR="00BB7659" w:rsidRPr="00147980" w:rsidTr="00172F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PRESTATIONS ASSUREES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J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H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M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T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SB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des alarmes et signalisation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 fonctionnement (pression amont et aval)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visuel (fuites)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Inversion de fonctionnement "groupe normal - groupe secours"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du niveau d'huile dans le palier de corps pompes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 l'état du manchon élastique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des presse-étoupes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Nettoyage et protection antirouille des corps de pompes et crépines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électrique</w:t>
            </w:r>
          </w:p>
        </w:tc>
        <w:tc>
          <w:tcPr>
            <w:tcW w:w="294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(Voir "Armoire de commande" et "</w:t>
            </w:r>
            <w:proofErr w:type="spellStart"/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Inst</w:t>
            </w:r>
            <w:proofErr w:type="spellEnd"/>
            <w:r w:rsidRPr="00147980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proofErr w:type="spellStart"/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Elec</w:t>
            </w:r>
            <w:proofErr w:type="spellEnd"/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. Générales")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moteur</w:t>
            </w:r>
          </w:p>
        </w:tc>
        <w:tc>
          <w:tcPr>
            <w:tcW w:w="294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(Voir "Moteur et régulation")</w:t>
            </w:r>
          </w:p>
        </w:tc>
      </w:tr>
    </w:tbl>
    <w:p w:rsidR="00BB7659" w:rsidRDefault="00BB7659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p w:rsidR="00172F27" w:rsidRPr="00147980" w:rsidRDefault="00172F27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p w:rsidR="00BB7659" w:rsidRPr="00147980" w:rsidRDefault="00172F27" w:rsidP="00BB7659">
      <w:pPr>
        <w:pStyle w:val="Standard"/>
        <w:ind w:left="142" w:right="348"/>
        <w:jc w:val="both"/>
        <w:rPr>
          <w:rFonts w:asciiTheme="minorHAnsi" w:hAnsiTheme="minorHAnsi" w:cstheme="minorHAnsi"/>
          <w:b/>
          <w:caps/>
          <w:sz w:val="18"/>
          <w:szCs w:val="18"/>
        </w:rPr>
      </w:pPr>
      <w:bookmarkStart w:id="6" w:name="_Toc448839585"/>
      <w:bookmarkEnd w:id="6"/>
      <w:r>
        <w:rPr>
          <w:rFonts w:asciiTheme="minorHAnsi" w:hAnsiTheme="minorHAnsi" w:cstheme="minorHAnsi"/>
          <w:b/>
          <w:caps/>
          <w:sz w:val="20"/>
          <w:szCs w:val="20"/>
        </w:rPr>
        <w:t xml:space="preserve">  </w:t>
      </w:r>
      <w:r w:rsidR="00BB7659" w:rsidRPr="00172F27">
        <w:rPr>
          <w:rFonts w:asciiTheme="minorHAnsi" w:hAnsiTheme="minorHAnsi" w:cstheme="minorHAnsi"/>
          <w:b/>
          <w:caps/>
          <w:sz w:val="20"/>
          <w:szCs w:val="20"/>
        </w:rPr>
        <w:t>Mesures et regulations</w:t>
      </w:r>
    </w:p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W w:w="9185" w:type="dxa"/>
        <w:tblInd w:w="2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8"/>
        <w:gridCol w:w="482"/>
        <w:gridCol w:w="397"/>
        <w:gridCol w:w="397"/>
        <w:gridCol w:w="397"/>
        <w:gridCol w:w="396"/>
        <w:gridCol w:w="397"/>
        <w:gridCol w:w="481"/>
      </w:tblGrid>
      <w:tr w:rsidR="00BB7659" w:rsidRPr="00147980" w:rsidTr="00172F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PRESTATIONS ASSUREES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J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H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M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T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A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SB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des alarmes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 l’intégrité des données (mesures et alarmes) transmises au poste central (GTC)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du paramétrage des régulateurs (point de consigne, seuils d’alarme, horloges)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du fonctionnement des alarmes par leur génération et leur annulation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et relevé des conditions climatiques extérieures (températures, pressions, humidité)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des capteurs de mesure (Tor et analogique)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des actionneurs (servomoteurs)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des presse-étoupes des vannes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des alimentations électriques et pneumatiques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Mise à jour des logiciels de paramétrage et sauvegarde des données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Resserrage des connexions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Nettoyage général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Etalonnage des capteurs de mesures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électrique</w:t>
            </w:r>
          </w:p>
        </w:tc>
        <w:tc>
          <w:tcPr>
            <w:tcW w:w="294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(Voir "Armoires de commandes" et "</w:t>
            </w:r>
            <w:proofErr w:type="spellStart"/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Inst</w:t>
            </w:r>
            <w:proofErr w:type="spellEnd"/>
            <w:r w:rsidRPr="00147980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proofErr w:type="spellStart"/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Electr</w:t>
            </w:r>
            <w:proofErr w:type="spellEnd"/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. Générales)</w:t>
            </w:r>
          </w:p>
        </w:tc>
      </w:tr>
    </w:tbl>
    <w:p w:rsidR="00BB7659" w:rsidRDefault="00BB7659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p w:rsidR="00172F27" w:rsidRDefault="00172F27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p w:rsidR="00172F27" w:rsidRPr="00147980" w:rsidRDefault="00172F27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p w:rsidR="00BB7659" w:rsidRPr="00147980" w:rsidRDefault="00172F27" w:rsidP="00BB7659">
      <w:pPr>
        <w:pStyle w:val="Standard"/>
        <w:ind w:left="142" w:right="348"/>
        <w:jc w:val="both"/>
        <w:rPr>
          <w:rFonts w:asciiTheme="minorHAnsi" w:hAnsiTheme="minorHAnsi" w:cstheme="minorHAnsi"/>
          <w:b/>
          <w:caps/>
          <w:sz w:val="18"/>
          <w:szCs w:val="18"/>
        </w:rPr>
      </w:pPr>
      <w:bookmarkStart w:id="7" w:name="_Toc448839586"/>
      <w:bookmarkEnd w:id="7"/>
      <w:r>
        <w:rPr>
          <w:rFonts w:asciiTheme="minorHAnsi" w:hAnsiTheme="minorHAnsi" w:cstheme="minorHAnsi"/>
          <w:b/>
          <w:caps/>
          <w:sz w:val="18"/>
          <w:szCs w:val="18"/>
        </w:rPr>
        <w:t xml:space="preserve">  </w:t>
      </w:r>
      <w:r w:rsidR="00BB7659" w:rsidRPr="00172F27">
        <w:rPr>
          <w:rFonts w:asciiTheme="minorHAnsi" w:hAnsiTheme="minorHAnsi" w:cstheme="minorHAnsi"/>
          <w:b/>
          <w:caps/>
          <w:sz w:val="20"/>
          <w:szCs w:val="20"/>
        </w:rPr>
        <w:t>Armoires de commandes</w:t>
      </w:r>
    </w:p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W w:w="9185" w:type="dxa"/>
        <w:tblInd w:w="2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8"/>
        <w:gridCol w:w="482"/>
        <w:gridCol w:w="397"/>
        <w:gridCol w:w="397"/>
        <w:gridCol w:w="397"/>
        <w:gridCol w:w="396"/>
        <w:gridCol w:w="397"/>
        <w:gridCol w:w="481"/>
      </w:tblGrid>
      <w:tr w:rsidR="00BB7659" w:rsidRPr="00147980" w:rsidTr="00172F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PRESTATIONS ASSUREES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J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H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M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T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SB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Nettoyage et dépoussiérage des tableaux et/ou armoires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des organes de coupure, de protection, de commande, de puissance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des dispositifs de protection contre les surintensités (relais, échauffement des fusibles) et protections différentielles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des organes de temporisation et de relayage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Essais de signalisation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et serrage des connexions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d'isolement par rapport à la masse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Examen de la câblerie à l'intérieur des tableaux et armoires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des liaisons tableaux - armoires/appareils ou matériels desservis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Resserrage des connexions aux matériels ou équipement desservis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Remplacement des lampes de signalisation ou d'huissiers électriques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 la température des câbles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BB7659" w:rsidRDefault="00BB7659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p w:rsidR="00172F27" w:rsidRPr="00147980" w:rsidRDefault="00172F27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p w:rsidR="00BB7659" w:rsidRPr="00172F27" w:rsidRDefault="00172F27" w:rsidP="00BB7659">
      <w:pPr>
        <w:pStyle w:val="Standard"/>
        <w:ind w:left="142" w:right="348"/>
        <w:jc w:val="both"/>
        <w:rPr>
          <w:rFonts w:asciiTheme="minorHAnsi" w:hAnsiTheme="minorHAnsi" w:cstheme="minorHAnsi"/>
          <w:b/>
          <w:caps/>
          <w:sz w:val="20"/>
          <w:szCs w:val="20"/>
        </w:rPr>
      </w:pPr>
      <w:bookmarkStart w:id="8" w:name="_Toc448839587"/>
      <w:bookmarkEnd w:id="8"/>
      <w:r>
        <w:rPr>
          <w:rFonts w:asciiTheme="minorHAnsi" w:hAnsiTheme="minorHAnsi" w:cstheme="minorHAnsi"/>
          <w:b/>
          <w:caps/>
          <w:sz w:val="20"/>
          <w:szCs w:val="20"/>
        </w:rPr>
        <w:t xml:space="preserve">  </w:t>
      </w:r>
      <w:r w:rsidR="00BB7659" w:rsidRPr="00172F27">
        <w:rPr>
          <w:rFonts w:asciiTheme="minorHAnsi" w:hAnsiTheme="minorHAnsi" w:cstheme="minorHAnsi"/>
          <w:b/>
          <w:caps/>
          <w:sz w:val="20"/>
          <w:szCs w:val="20"/>
        </w:rPr>
        <w:t>Installations electriques generales</w:t>
      </w:r>
    </w:p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W w:w="9185" w:type="dxa"/>
        <w:tblInd w:w="2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8"/>
        <w:gridCol w:w="482"/>
        <w:gridCol w:w="397"/>
        <w:gridCol w:w="397"/>
        <w:gridCol w:w="397"/>
        <w:gridCol w:w="396"/>
        <w:gridCol w:w="397"/>
        <w:gridCol w:w="481"/>
      </w:tblGrid>
      <w:tr w:rsidR="00BB7659" w:rsidRPr="00147980" w:rsidTr="00172F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PRESTATIONS ASSUREES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J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H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M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T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A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SB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ind w:left="142" w:hanging="142"/>
              <w:jc w:val="both"/>
              <w:rPr>
                <w:rFonts w:asciiTheme="minorHAnsi" w:hAnsiTheme="minorHAnsi" w:cstheme="minorHAnsi"/>
                <w:b/>
                <w:smallCaps/>
                <w:sz w:val="18"/>
                <w:szCs w:val="18"/>
                <w:u w:val="single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mallCaps/>
                <w:sz w:val="18"/>
                <w:szCs w:val="18"/>
                <w:u w:val="single"/>
                <w:lang w:val="en-GB"/>
              </w:rPr>
              <w:t>General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Nettoyage et dépoussiérage des coffrets ou boites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des organes de coupure, de protection, de commande, de puissance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2C60D8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="00BB7659" w:rsidRPr="00147980">
              <w:rPr>
                <w:rFonts w:asciiTheme="minorHAnsi" w:hAnsiTheme="minorHAnsi" w:cstheme="minorHAnsi"/>
                <w:sz w:val="18"/>
                <w:szCs w:val="18"/>
              </w:rPr>
              <w:t>Vérification des dispositifs de protection contre les surintensités (relais, échauffement des fusibles) et protections différentielles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des organes de temporisation et de relayage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Essais de signalisation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et serrage des connexions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d'isolement par rapport à la masse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Examen de la câblerie à l'intérieur des tableaux et armoires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des liaisons coffrets-boîtes-appareils ou matériels desservis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Resserrage des connexions aux matériels ou équipements desservis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Remplacement des lampes de signalisation électriques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des fixations des boîtes ou coffrets sur les structures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 la présence des capots de protection et remise en place si nécessaire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 l'étiquetage et des repères de câbles ou d'équipements et remise en place si nécessaire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b/>
                <w:smallCaps/>
                <w:sz w:val="18"/>
                <w:szCs w:val="18"/>
                <w:u w:val="single"/>
              </w:rPr>
            </w:pPr>
            <w:r w:rsidRPr="00147980">
              <w:rPr>
                <w:rFonts w:asciiTheme="minorHAnsi" w:hAnsiTheme="minorHAnsi" w:cstheme="minorHAnsi"/>
                <w:b/>
                <w:smallCaps/>
                <w:sz w:val="18"/>
                <w:szCs w:val="18"/>
                <w:u w:val="single"/>
              </w:rPr>
              <w:t>Câbles électriques puissance, télécommandes courants faibles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 l'état général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 l'isolement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visuel des parcours et remise en état ou en place dans les chemins de câble si nécessaire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</w:tbl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p w:rsidR="00BB7659" w:rsidRPr="00147980" w:rsidRDefault="00BB7659" w:rsidP="00BB7659">
      <w:pPr>
        <w:pStyle w:val="Standard"/>
        <w:ind w:left="142" w:right="348"/>
        <w:jc w:val="both"/>
        <w:rPr>
          <w:rFonts w:asciiTheme="minorHAnsi" w:hAnsiTheme="minorHAnsi" w:cstheme="minorHAnsi"/>
          <w:b/>
          <w:caps/>
          <w:sz w:val="18"/>
          <w:szCs w:val="18"/>
        </w:rPr>
      </w:pPr>
    </w:p>
    <w:p w:rsidR="00BB7659" w:rsidRPr="002720B0" w:rsidRDefault="002720B0" w:rsidP="00BB7659">
      <w:pPr>
        <w:pStyle w:val="Standard"/>
        <w:ind w:left="142" w:right="348"/>
        <w:jc w:val="both"/>
        <w:rPr>
          <w:rFonts w:asciiTheme="minorHAnsi" w:hAnsiTheme="minorHAnsi" w:cstheme="minorHAnsi"/>
          <w:b/>
          <w:caps/>
          <w:sz w:val="18"/>
          <w:szCs w:val="18"/>
        </w:rPr>
      </w:pPr>
      <w:bookmarkStart w:id="9" w:name="_Toc448839588"/>
      <w:r>
        <w:rPr>
          <w:rFonts w:asciiTheme="minorHAnsi" w:hAnsiTheme="minorHAnsi" w:cstheme="minorHAnsi"/>
          <w:b/>
          <w:caps/>
          <w:sz w:val="18"/>
          <w:szCs w:val="18"/>
        </w:rPr>
        <w:t xml:space="preserve">  </w:t>
      </w:r>
      <w:r w:rsidR="00BB7659" w:rsidRPr="00147980">
        <w:rPr>
          <w:rFonts w:asciiTheme="minorHAnsi" w:hAnsiTheme="minorHAnsi" w:cstheme="minorHAnsi"/>
          <w:b/>
          <w:caps/>
          <w:sz w:val="18"/>
          <w:szCs w:val="18"/>
        </w:rPr>
        <w:t>Installation de securite</w:t>
      </w:r>
      <w:bookmarkEnd w:id="9"/>
      <w:r w:rsidR="00BB7659" w:rsidRPr="00147980">
        <w:rPr>
          <w:rFonts w:asciiTheme="minorHAnsi" w:hAnsiTheme="minorHAnsi" w:cstheme="minorHAnsi"/>
          <w:b/>
          <w:caps/>
          <w:sz w:val="18"/>
          <w:szCs w:val="18"/>
        </w:rPr>
        <w:t xml:space="preserve"> (Installations de désenfumage)</w:t>
      </w:r>
    </w:p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W w:w="9185" w:type="dxa"/>
        <w:tblInd w:w="2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8"/>
        <w:gridCol w:w="482"/>
        <w:gridCol w:w="397"/>
        <w:gridCol w:w="397"/>
        <w:gridCol w:w="397"/>
        <w:gridCol w:w="396"/>
        <w:gridCol w:w="397"/>
        <w:gridCol w:w="481"/>
      </w:tblGrid>
      <w:tr w:rsidR="00BB7659" w:rsidRPr="00147980" w:rsidTr="002A48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PRESTATIONS ASSUREES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J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H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M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T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A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SB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des alarmes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Nettoyage des fusibles ou vérification d'excitation de l'électro-aimant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des armoires</w:t>
            </w:r>
          </w:p>
        </w:tc>
        <w:tc>
          <w:tcPr>
            <w:tcW w:w="294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(Voir "Armoires de commande" et "</w:t>
            </w:r>
            <w:proofErr w:type="spellStart"/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Inst</w:t>
            </w:r>
            <w:proofErr w:type="spellEnd"/>
            <w:r w:rsidRPr="00147980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proofErr w:type="spellStart"/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Elec</w:t>
            </w:r>
            <w:proofErr w:type="spellEnd"/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. Générales")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Essais de démarrage et vérification par simulation de l'action réelle de toutes les fonctions (volets, paliers, ventilateurs de désenfumage, souffle sas et cage d'escalier)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et essais de fonctionnement de toutes les trappes de désenfumage et clapets coupe-feu (asservis ou non) et remise en position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Réglage course dispositif de réarmement et fin de course des clapets coupe-feu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b/>
                <w:smallCaps/>
                <w:sz w:val="18"/>
                <w:szCs w:val="18"/>
                <w:u w:val="single"/>
              </w:rPr>
            </w:pPr>
            <w:r w:rsidRPr="00147980">
              <w:rPr>
                <w:rFonts w:asciiTheme="minorHAnsi" w:hAnsiTheme="minorHAnsi" w:cstheme="minorHAnsi"/>
                <w:b/>
                <w:smallCaps/>
                <w:sz w:val="18"/>
                <w:szCs w:val="18"/>
                <w:u w:val="single"/>
              </w:rPr>
              <w:t>Circuits d'alarmes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des circuits de sécurité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des circuits des alarmes sonores et voyants d'alarmes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Essais des alarmes, fonctionnement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BB7659" w:rsidRDefault="00BB7659" w:rsidP="00BB7659">
      <w:pPr>
        <w:pStyle w:val="Standard"/>
        <w:ind w:left="142" w:right="348"/>
        <w:jc w:val="both"/>
        <w:rPr>
          <w:rFonts w:asciiTheme="minorHAnsi" w:hAnsiTheme="minorHAnsi" w:cstheme="minorHAnsi"/>
          <w:b/>
          <w:caps/>
          <w:sz w:val="18"/>
          <w:szCs w:val="18"/>
        </w:rPr>
      </w:pPr>
    </w:p>
    <w:p w:rsidR="002A4821" w:rsidRPr="00147980" w:rsidRDefault="002A4821" w:rsidP="00BB7659">
      <w:pPr>
        <w:pStyle w:val="Standard"/>
        <w:ind w:left="142" w:right="348"/>
        <w:jc w:val="both"/>
        <w:rPr>
          <w:rFonts w:asciiTheme="minorHAnsi" w:hAnsiTheme="minorHAnsi" w:cstheme="minorHAnsi"/>
          <w:b/>
          <w:caps/>
          <w:sz w:val="18"/>
          <w:szCs w:val="18"/>
        </w:rPr>
      </w:pPr>
    </w:p>
    <w:p w:rsidR="00BB7659" w:rsidRPr="00147980" w:rsidRDefault="002A4821" w:rsidP="00BB7659">
      <w:pPr>
        <w:pStyle w:val="Standard"/>
        <w:ind w:left="142" w:right="348"/>
        <w:jc w:val="both"/>
        <w:rPr>
          <w:rFonts w:asciiTheme="minorHAnsi" w:hAnsiTheme="minorHAnsi" w:cstheme="minorHAnsi"/>
          <w:b/>
          <w:caps/>
          <w:sz w:val="18"/>
          <w:szCs w:val="18"/>
        </w:rPr>
      </w:pPr>
      <w:r>
        <w:rPr>
          <w:rFonts w:asciiTheme="minorHAnsi" w:hAnsiTheme="minorHAnsi" w:cstheme="minorHAnsi"/>
          <w:b/>
          <w:caps/>
          <w:sz w:val="18"/>
          <w:szCs w:val="18"/>
        </w:rPr>
        <w:t xml:space="preserve">  </w:t>
      </w:r>
      <w:r w:rsidR="00BB7659" w:rsidRPr="00147980">
        <w:rPr>
          <w:rFonts w:asciiTheme="minorHAnsi" w:hAnsiTheme="minorHAnsi" w:cstheme="minorHAnsi"/>
          <w:b/>
          <w:caps/>
          <w:sz w:val="18"/>
          <w:szCs w:val="18"/>
        </w:rPr>
        <w:t>Reseaux de distribution (Eau froide - Eau chaude)</w:t>
      </w:r>
    </w:p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W w:w="9185" w:type="dxa"/>
        <w:tblInd w:w="2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8"/>
        <w:gridCol w:w="482"/>
        <w:gridCol w:w="397"/>
        <w:gridCol w:w="397"/>
        <w:gridCol w:w="397"/>
        <w:gridCol w:w="396"/>
        <w:gridCol w:w="397"/>
        <w:gridCol w:w="481"/>
      </w:tblGrid>
      <w:tr w:rsidR="00BB7659" w:rsidRPr="00147980" w:rsidTr="002A48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PRESTATIONS ASSUREES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J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H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M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T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SB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Purge d'air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des détendeurs (pression et tenue)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des clapets de retenue et anti-béliers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d'étanchéité des tampons de visite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 des dispositifs de dilatation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Entretien et réglage des flotteurs, clapets et vannes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Examen visuel des tuyauteries, raccords et fixation pour détection des corrosions et des fuites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Réfection de presse-étoupe, joints et calorifuge et vérification d'étanchéité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Débouchage éventuel dans les parties accessibles des tuyauteries et collecteurs (dans locaux techniques ou galeries techniques) et vérification du bon écoulement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Démontage, nettoyage, remontage et essais des ventouses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 xml:space="preserve">- Curage des regards de visites, boîtes de branchement fosses de Livraison, ouvrages spéciaux, chambres de visites et </w:t>
            </w:r>
            <w:proofErr w:type="spellStart"/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tringlage</w:t>
            </w:r>
            <w:proofErr w:type="spellEnd"/>
            <w:r w:rsidRPr="00147980">
              <w:rPr>
                <w:rFonts w:asciiTheme="minorHAnsi" w:hAnsiTheme="minorHAnsi" w:cstheme="minorHAnsi"/>
                <w:sz w:val="18"/>
                <w:szCs w:val="18"/>
              </w:rPr>
              <w:t xml:space="preserve"> des canalisations accessibles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</w:tbl>
    <w:p w:rsidR="00BB7659" w:rsidRDefault="00BB7659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p w:rsidR="002A4821" w:rsidRPr="00147980" w:rsidRDefault="002A4821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p w:rsidR="00BB7659" w:rsidRPr="00147980" w:rsidRDefault="002A4821" w:rsidP="00BB7659">
      <w:pPr>
        <w:pStyle w:val="Standard"/>
        <w:ind w:left="142" w:right="348"/>
        <w:jc w:val="both"/>
        <w:rPr>
          <w:rFonts w:asciiTheme="minorHAnsi" w:hAnsiTheme="minorHAnsi" w:cstheme="minorHAnsi"/>
          <w:b/>
          <w:caps/>
          <w:sz w:val="18"/>
          <w:szCs w:val="18"/>
        </w:rPr>
      </w:pPr>
      <w:bookmarkStart w:id="10" w:name="_Toc448839590"/>
      <w:bookmarkEnd w:id="10"/>
      <w:r>
        <w:rPr>
          <w:rFonts w:asciiTheme="minorHAnsi" w:hAnsiTheme="minorHAnsi" w:cstheme="minorHAnsi"/>
          <w:b/>
          <w:caps/>
          <w:sz w:val="18"/>
          <w:szCs w:val="18"/>
        </w:rPr>
        <w:t xml:space="preserve">  </w:t>
      </w:r>
      <w:r w:rsidR="00BB7659" w:rsidRPr="00147980">
        <w:rPr>
          <w:rFonts w:asciiTheme="minorHAnsi" w:hAnsiTheme="minorHAnsi" w:cstheme="minorHAnsi"/>
          <w:b/>
          <w:caps/>
          <w:sz w:val="18"/>
          <w:szCs w:val="18"/>
        </w:rPr>
        <w:t>Vannes - robinetterie</w:t>
      </w:r>
    </w:p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W w:w="9185" w:type="dxa"/>
        <w:tblInd w:w="2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8"/>
        <w:gridCol w:w="482"/>
        <w:gridCol w:w="397"/>
        <w:gridCol w:w="397"/>
        <w:gridCol w:w="397"/>
        <w:gridCol w:w="396"/>
        <w:gridCol w:w="397"/>
        <w:gridCol w:w="481"/>
      </w:tblGrid>
      <w:tr w:rsidR="00BB7659" w:rsidRPr="00147980" w:rsidTr="002A48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PRESTATIONS ASSUREES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J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H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M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T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A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SB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 l'étanchéité des vannes et robinets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des joints et presse-étoupes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Manœuvre et graissage des vannes et robinets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 fonctionnement des clapets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Resserrage ou remplacement des joints et presse-étoupes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Élimination des dépôts par nettoyage et brossage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BB7659" w:rsidRDefault="00BB7659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p w:rsidR="002A4821" w:rsidRPr="00147980" w:rsidRDefault="002A4821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p w:rsidR="00BB7659" w:rsidRPr="00147980" w:rsidRDefault="002A4821" w:rsidP="00BB7659">
      <w:pPr>
        <w:pStyle w:val="Standard"/>
        <w:ind w:left="142" w:right="348"/>
        <w:jc w:val="both"/>
        <w:rPr>
          <w:rFonts w:asciiTheme="minorHAnsi" w:hAnsiTheme="minorHAnsi" w:cstheme="minorHAnsi"/>
          <w:b/>
          <w:caps/>
          <w:sz w:val="18"/>
          <w:szCs w:val="18"/>
        </w:rPr>
      </w:pPr>
      <w:bookmarkStart w:id="11" w:name="_Toc424704158"/>
      <w:bookmarkEnd w:id="11"/>
      <w:r>
        <w:rPr>
          <w:rFonts w:asciiTheme="minorHAnsi" w:hAnsiTheme="minorHAnsi" w:cstheme="minorHAnsi"/>
          <w:b/>
          <w:caps/>
          <w:sz w:val="18"/>
          <w:szCs w:val="18"/>
        </w:rPr>
        <w:t xml:space="preserve">  </w:t>
      </w:r>
      <w:r w:rsidR="00BB7659" w:rsidRPr="00147980">
        <w:rPr>
          <w:rFonts w:asciiTheme="minorHAnsi" w:hAnsiTheme="minorHAnsi" w:cstheme="minorHAnsi"/>
          <w:b/>
          <w:caps/>
          <w:sz w:val="18"/>
          <w:szCs w:val="18"/>
        </w:rPr>
        <w:t>Productions d'eau chaude</w:t>
      </w:r>
    </w:p>
    <w:p w:rsidR="00BB7659" w:rsidRPr="00147980" w:rsidRDefault="00BB7659" w:rsidP="00BB7659">
      <w:pPr>
        <w:pStyle w:val="Standard"/>
        <w:ind w:left="142" w:right="348"/>
        <w:jc w:val="both"/>
        <w:rPr>
          <w:rFonts w:asciiTheme="minorHAnsi" w:hAnsiTheme="minorHAnsi" w:cstheme="minorHAnsi"/>
          <w:b/>
          <w:caps/>
          <w:sz w:val="18"/>
          <w:szCs w:val="18"/>
        </w:rPr>
      </w:pPr>
    </w:p>
    <w:tbl>
      <w:tblPr>
        <w:tblW w:w="9185" w:type="dxa"/>
        <w:tblInd w:w="2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8"/>
        <w:gridCol w:w="482"/>
        <w:gridCol w:w="397"/>
        <w:gridCol w:w="397"/>
        <w:gridCol w:w="397"/>
        <w:gridCol w:w="396"/>
        <w:gridCol w:w="397"/>
        <w:gridCol w:w="481"/>
      </w:tblGrid>
      <w:tr w:rsidR="00BB7659" w:rsidRPr="00147980" w:rsidTr="002A48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PRESTATIONS ASSUREES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J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H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M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T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SB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Vérification de la température de stockage et du calorifuge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Vérification de la pression d'eau et du niveau d'entartrage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Vérification du groupe de sécurité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 xml:space="preserve">Vérification du bon fonctionnement des organes de commande (protection, coupure, fusibles, relais, clapets de sécurité, </w:t>
            </w:r>
            <w:proofErr w:type="spellStart"/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etc</w:t>
            </w:r>
            <w:proofErr w:type="spellEnd"/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,)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Vérifier l’échangeur de chaleur</w:t>
            </w:r>
          </w:p>
        </w:tc>
        <w:tc>
          <w:tcPr>
            <w:tcW w:w="294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Voir « Echangeur de chaleur »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Manœuvrer les vannes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Faire la permutation des pompes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Vérification de l'isolement entre conducteurs actifs et conducteurs de terre des parties électriques de l'installation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Capteurs de mesures et automates de régulation</w:t>
            </w:r>
          </w:p>
        </w:tc>
        <w:tc>
          <w:tcPr>
            <w:tcW w:w="294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voir "mesures" et "régulation"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Contrôles électriques</w:t>
            </w:r>
          </w:p>
        </w:tc>
        <w:tc>
          <w:tcPr>
            <w:tcW w:w="294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voir "armoires de commande" et "installation électrique générale"</w:t>
            </w:r>
          </w:p>
        </w:tc>
      </w:tr>
    </w:tbl>
    <w:p w:rsidR="00BB7659" w:rsidRDefault="00BB7659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p w:rsidR="002A4821" w:rsidRPr="00147980" w:rsidRDefault="002A4821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p w:rsidR="00BB7659" w:rsidRPr="002A4821" w:rsidRDefault="002A4821" w:rsidP="00BB7659">
      <w:pPr>
        <w:pStyle w:val="Standard"/>
        <w:ind w:left="142" w:right="348"/>
        <w:jc w:val="both"/>
        <w:rPr>
          <w:rFonts w:asciiTheme="minorHAnsi" w:hAnsiTheme="minorHAnsi" w:cstheme="minorHAnsi"/>
          <w:b/>
          <w:caps/>
          <w:sz w:val="18"/>
          <w:szCs w:val="18"/>
        </w:rPr>
      </w:pPr>
      <w:bookmarkStart w:id="12" w:name="_Toc424704160"/>
      <w:r>
        <w:rPr>
          <w:rFonts w:asciiTheme="minorHAnsi" w:hAnsiTheme="minorHAnsi" w:cstheme="minorHAnsi"/>
          <w:b/>
          <w:caps/>
          <w:sz w:val="18"/>
          <w:szCs w:val="18"/>
        </w:rPr>
        <w:t xml:space="preserve">  </w:t>
      </w:r>
      <w:r w:rsidR="00BB7659" w:rsidRPr="00147980">
        <w:rPr>
          <w:rFonts w:asciiTheme="minorHAnsi" w:hAnsiTheme="minorHAnsi" w:cstheme="minorHAnsi"/>
          <w:b/>
          <w:caps/>
          <w:sz w:val="18"/>
          <w:szCs w:val="18"/>
        </w:rPr>
        <w:t>Traitement d'eau</w:t>
      </w:r>
      <w:bookmarkEnd w:id="12"/>
    </w:p>
    <w:p w:rsidR="00BB7659" w:rsidRPr="00147980" w:rsidRDefault="00BB7659" w:rsidP="00BB7659">
      <w:pPr>
        <w:pStyle w:val="Standard"/>
        <w:ind w:left="142" w:right="348"/>
        <w:jc w:val="both"/>
        <w:rPr>
          <w:rFonts w:asciiTheme="minorHAnsi" w:hAnsiTheme="minorHAnsi" w:cstheme="minorHAnsi"/>
          <w:b/>
          <w:caps/>
          <w:sz w:val="18"/>
          <w:szCs w:val="18"/>
        </w:rPr>
      </w:pPr>
    </w:p>
    <w:tbl>
      <w:tblPr>
        <w:tblW w:w="9185" w:type="dxa"/>
        <w:tblInd w:w="2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8"/>
        <w:gridCol w:w="482"/>
        <w:gridCol w:w="397"/>
        <w:gridCol w:w="397"/>
        <w:gridCol w:w="397"/>
        <w:gridCol w:w="396"/>
        <w:gridCol w:w="397"/>
        <w:gridCol w:w="481"/>
      </w:tblGrid>
      <w:tr w:rsidR="00BB7659" w:rsidRPr="00147980" w:rsidTr="002A48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PRESTATIONS ASSUREES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J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H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M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T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A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SB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de la pompe doseuse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Ajout des produits et réactifs de traitement des eaux (y compris fourniture de sel adoucisseur)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Contrôle de la qualité de l'eau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Analyse de l'eau avant et après traitement (TH, TA, TAC, chlorure)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Lubrification des parties mécaniques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de l'étanchéité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Remplacement des presse-étoupes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Manœuvre et graissage des vannes et robinets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6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Voir « Vanne et robinetterie »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Nettoyage des filtres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Remplacement des filtres (y compris fourniture)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du fonctionnement et nettoyage des crépines, de la tête des raccords et clapets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des vannes, des purgeurs d'air, des débits, rinçages et lavages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Nettoyage de l'ensemble des équipements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Contrôles électriques</w:t>
            </w:r>
          </w:p>
        </w:tc>
        <w:tc>
          <w:tcPr>
            <w:tcW w:w="294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voir "armoires de commande" et "installation électrique générale"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Contrôles des pompes</w:t>
            </w:r>
          </w:p>
        </w:tc>
        <w:tc>
          <w:tcPr>
            <w:tcW w:w="294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voir "pompes"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des adoucisseurs</w:t>
            </w:r>
          </w:p>
        </w:tc>
        <w:tc>
          <w:tcPr>
            <w:tcW w:w="294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Voir  « adoucisseur »</w:t>
            </w:r>
          </w:p>
        </w:tc>
      </w:tr>
    </w:tbl>
    <w:p w:rsidR="00BB7659" w:rsidRDefault="00BB7659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p w:rsidR="002A4821" w:rsidRPr="00147980" w:rsidRDefault="002A4821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p w:rsidR="00BB7659" w:rsidRPr="00147980" w:rsidRDefault="002A4821" w:rsidP="00BB7659">
      <w:pPr>
        <w:pStyle w:val="Standard"/>
        <w:ind w:left="142" w:right="348"/>
        <w:jc w:val="both"/>
        <w:rPr>
          <w:rFonts w:asciiTheme="minorHAnsi" w:hAnsiTheme="minorHAnsi" w:cstheme="minorHAnsi"/>
          <w:b/>
          <w:caps/>
          <w:sz w:val="18"/>
          <w:szCs w:val="18"/>
        </w:rPr>
      </w:pPr>
      <w:r>
        <w:rPr>
          <w:rFonts w:asciiTheme="minorHAnsi" w:hAnsiTheme="minorHAnsi" w:cstheme="minorHAnsi"/>
          <w:b/>
          <w:caps/>
          <w:sz w:val="18"/>
          <w:szCs w:val="18"/>
        </w:rPr>
        <w:t xml:space="preserve">  </w:t>
      </w:r>
      <w:r w:rsidR="00BB7659" w:rsidRPr="00147980">
        <w:rPr>
          <w:rFonts w:asciiTheme="minorHAnsi" w:hAnsiTheme="minorHAnsi" w:cstheme="minorHAnsi"/>
          <w:b/>
          <w:caps/>
          <w:sz w:val="18"/>
          <w:szCs w:val="18"/>
        </w:rPr>
        <w:t>Entretien Blocs sanitaire (WC, Lavabo, URINOIR)</w:t>
      </w:r>
    </w:p>
    <w:p w:rsidR="00BB7659" w:rsidRPr="00147980" w:rsidRDefault="00BB7659" w:rsidP="00BB7659">
      <w:pPr>
        <w:pStyle w:val="Standard"/>
        <w:ind w:left="142" w:right="348"/>
        <w:jc w:val="both"/>
        <w:rPr>
          <w:rFonts w:asciiTheme="minorHAnsi" w:hAnsiTheme="minorHAnsi" w:cstheme="minorHAnsi"/>
          <w:b/>
          <w:caps/>
          <w:sz w:val="18"/>
          <w:szCs w:val="18"/>
        </w:rPr>
      </w:pPr>
    </w:p>
    <w:tbl>
      <w:tblPr>
        <w:tblW w:w="9185" w:type="dxa"/>
        <w:tblInd w:w="2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8"/>
        <w:gridCol w:w="482"/>
        <w:gridCol w:w="397"/>
        <w:gridCol w:w="397"/>
        <w:gridCol w:w="397"/>
        <w:gridCol w:w="396"/>
        <w:gridCol w:w="397"/>
        <w:gridCol w:w="481"/>
      </w:tblGrid>
      <w:tr w:rsidR="00BB7659" w:rsidRPr="00147980" w:rsidTr="002A48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PRESTATIONS ASSURÉES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J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H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M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T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A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SB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Contrôle de la présence de fuite entre équipements sanitaires et parois murales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Vérification des joints et des fixations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Contrôle fonctionnement des chasses d’eau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Manœuvre des vannes d’isolement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Contrôle des clapets et anti-bélier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Curage des colonnes d’évacuation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Contrôle visuel du bon écoulement des eaux ( EU, EP, EV )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  <w:trHeight w:val="464"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Contrôle présence fuite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x</w:t>
            </w:r>
          </w:p>
        </w:tc>
      </w:tr>
    </w:tbl>
    <w:p w:rsidR="00BB7659" w:rsidRPr="00147980" w:rsidRDefault="00BB7659" w:rsidP="00BB7659">
      <w:pPr>
        <w:rPr>
          <w:rFonts w:asciiTheme="minorHAnsi" w:hAnsiTheme="minorHAnsi" w:cstheme="minorHAnsi"/>
          <w:vanish/>
        </w:rPr>
      </w:pPr>
    </w:p>
    <w:tbl>
      <w:tblPr>
        <w:tblW w:w="9185" w:type="dxa"/>
        <w:tblInd w:w="2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8"/>
        <w:gridCol w:w="482"/>
        <w:gridCol w:w="397"/>
        <w:gridCol w:w="397"/>
        <w:gridCol w:w="397"/>
        <w:gridCol w:w="396"/>
        <w:gridCol w:w="397"/>
        <w:gridCol w:w="481"/>
      </w:tblGrid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Curage canalisations horizontales et débouchage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Détartrage de la robinetterie</w:t>
            </w:r>
          </w:p>
        </w:tc>
        <w:tc>
          <w:tcPr>
            <w:tcW w:w="48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4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x</w:t>
            </w:r>
          </w:p>
        </w:tc>
      </w:tr>
    </w:tbl>
    <w:p w:rsidR="00BB7659" w:rsidRDefault="00BB7659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p w:rsidR="002A4821" w:rsidRPr="00147980" w:rsidRDefault="002A4821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p w:rsidR="00BB7659" w:rsidRPr="00147980" w:rsidRDefault="002A4821" w:rsidP="00BB7659">
      <w:pPr>
        <w:pStyle w:val="Standard"/>
        <w:ind w:left="142" w:right="348"/>
        <w:jc w:val="both"/>
        <w:rPr>
          <w:rFonts w:asciiTheme="minorHAnsi" w:hAnsiTheme="minorHAnsi" w:cstheme="minorHAnsi"/>
          <w:b/>
          <w:caps/>
          <w:sz w:val="18"/>
          <w:szCs w:val="18"/>
        </w:rPr>
      </w:pPr>
      <w:r>
        <w:rPr>
          <w:rFonts w:asciiTheme="minorHAnsi" w:hAnsiTheme="minorHAnsi" w:cstheme="minorHAnsi"/>
          <w:b/>
          <w:caps/>
          <w:sz w:val="18"/>
          <w:szCs w:val="18"/>
        </w:rPr>
        <w:t xml:space="preserve">  </w:t>
      </w:r>
      <w:r w:rsidR="00BB7659" w:rsidRPr="00147980">
        <w:rPr>
          <w:rFonts w:asciiTheme="minorHAnsi" w:hAnsiTheme="minorHAnsi" w:cstheme="minorHAnsi"/>
          <w:b/>
          <w:caps/>
          <w:sz w:val="18"/>
          <w:szCs w:val="18"/>
        </w:rPr>
        <w:t>Disconnecteur</w:t>
      </w:r>
    </w:p>
    <w:p w:rsidR="00BB7659" w:rsidRPr="00147980" w:rsidRDefault="00BB7659" w:rsidP="00BB7659">
      <w:pPr>
        <w:pStyle w:val="Standard"/>
        <w:ind w:left="142" w:right="348"/>
        <w:jc w:val="both"/>
        <w:rPr>
          <w:rFonts w:asciiTheme="minorHAnsi" w:hAnsiTheme="minorHAnsi" w:cstheme="minorHAnsi"/>
          <w:b/>
          <w:caps/>
          <w:sz w:val="18"/>
          <w:szCs w:val="18"/>
        </w:rPr>
      </w:pPr>
    </w:p>
    <w:tbl>
      <w:tblPr>
        <w:tblW w:w="9185" w:type="dxa"/>
        <w:tblInd w:w="2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8"/>
        <w:gridCol w:w="482"/>
        <w:gridCol w:w="397"/>
        <w:gridCol w:w="397"/>
        <w:gridCol w:w="397"/>
        <w:gridCol w:w="396"/>
        <w:gridCol w:w="397"/>
        <w:gridCol w:w="481"/>
      </w:tblGrid>
      <w:tr w:rsidR="00BB7659" w:rsidRPr="00147980" w:rsidTr="002A48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PRESTATIONS ASSUREES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J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H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M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T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A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SB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Contrôle présence fuite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Vérification réglementaire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</w:p>
    <w:p w:rsidR="00BB7659" w:rsidRPr="00147980" w:rsidRDefault="002A4821" w:rsidP="00BB7659">
      <w:pPr>
        <w:pStyle w:val="Standard"/>
        <w:ind w:left="142" w:right="348"/>
        <w:jc w:val="both"/>
        <w:rPr>
          <w:rFonts w:asciiTheme="minorHAnsi" w:hAnsiTheme="minorHAnsi" w:cstheme="minorHAnsi"/>
          <w:b/>
          <w:caps/>
          <w:sz w:val="18"/>
          <w:szCs w:val="18"/>
        </w:rPr>
      </w:pPr>
      <w:r>
        <w:rPr>
          <w:rFonts w:asciiTheme="minorHAnsi" w:hAnsiTheme="minorHAnsi" w:cstheme="minorHAnsi"/>
          <w:b/>
          <w:caps/>
          <w:sz w:val="18"/>
          <w:szCs w:val="18"/>
        </w:rPr>
        <w:t xml:space="preserve">  </w:t>
      </w:r>
      <w:r w:rsidR="00BB7659" w:rsidRPr="00147980">
        <w:rPr>
          <w:rFonts w:asciiTheme="minorHAnsi" w:hAnsiTheme="minorHAnsi" w:cstheme="minorHAnsi"/>
          <w:b/>
          <w:caps/>
          <w:sz w:val="18"/>
          <w:szCs w:val="18"/>
        </w:rPr>
        <w:t>FONTAINES A EAU</w:t>
      </w:r>
    </w:p>
    <w:p w:rsidR="00BB7659" w:rsidRPr="00147980" w:rsidRDefault="00BB7659" w:rsidP="00BB7659">
      <w:pPr>
        <w:pStyle w:val="Standard"/>
        <w:ind w:left="142" w:right="348"/>
        <w:jc w:val="both"/>
        <w:rPr>
          <w:rFonts w:asciiTheme="minorHAnsi" w:hAnsiTheme="minorHAnsi" w:cstheme="minorHAnsi"/>
          <w:b/>
          <w:caps/>
          <w:sz w:val="18"/>
          <w:szCs w:val="18"/>
        </w:rPr>
      </w:pPr>
    </w:p>
    <w:tbl>
      <w:tblPr>
        <w:tblW w:w="9185" w:type="dxa"/>
        <w:tblInd w:w="2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8"/>
        <w:gridCol w:w="482"/>
        <w:gridCol w:w="397"/>
        <w:gridCol w:w="397"/>
        <w:gridCol w:w="397"/>
        <w:gridCol w:w="396"/>
        <w:gridCol w:w="397"/>
        <w:gridCol w:w="481"/>
      </w:tblGrid>
      <w:tr w:rsidR="00BB7659" w:rsidRPr="00147980" w:rsidTr="002A48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PRESTATIONS ASSUREES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J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H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M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T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A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SB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Contrôle présence fuite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Vérification et changement filtre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</w:p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</w:p>
    <w:p w:rsidR="00BB7659" w:rsidRPr="00147980" w:rsidRDefault="002A4821" w:rsidP="00BB7659">
      <w:pPr>
        <w:pStyle w:val="Standard"/>
        <w:ind w:left="142" w:right="348"/>
        <w:jc w:val="both"/>
        <w:rPr>
          <w:rFonts w:asciiTheme="minorHAnsi" w:hAnsiTheme="minorHAnsi" w:cstheme="minorHAnsi"/>
          <w:b/>
          <w:caps/>
          <w:sz w:val="18"/>
          <w:szCs w:val="18"/>
        </w:rPr>
      </w:pPr>
      <w:r>
        <w:rPr>
          <w:rFonts w:asciiTheme="minorHAnsi" w:hAnsiTheme="minorHAnsi" w:cstheme="minorHAnsi"/>
          <w:b/>
          <w:caps/>
          <w:sz w:val="18"/>
          <w:szCs w:val="18"/>
        </w:rPr>
        <w:t xml:space="preserve">  </w:t>
      </w:r>
      <w:r w:rsidR="00BB7659" w:rsidRPr="00147980">
        <w:rPr>
          <w:rFonts w:asciiTheme="minorHAnsi" w:hAnsiTheme="minorHAnsi" w:cstheme="minorHAnsi"/>
          <w:b/>
          <w:caps/>
          <w:sz w:val="18"/>
          <w:szCs w:val="18"/>
        </w:rPr>
        <w:t>Compteur d’eau</w:t>
      </w:r>
    </w:p>
    <w:p w:rsidR="00BB7659" w:rsidRPr="00147980" w:rsidRDefault="00BB7659" w:rsidP="00BB7659">
      <w:pPr>
        <w:pStyle w:val="Standard"/>
        <w:ind w:left="142" w:right="348"/>
        <w:jc w:val="both"/>
        <w:rPr>
          <w:rFonts w:asciiTheme="minorHAnsi" w:hAnsiTheme="minorHAnsi" w:cstheme="minorHAnsi"/>
          <w:b/>
          <w:caps/>
          <w:sz w:val="18"/>
          <w:szCs w:val="18"/>
        </w:rPr>
      </w:pPr>
    </w:p>
    <w:tbl>
      <w:tblPr>
        <w:tblW w:w="9185" w:type="dxa"/>
        <w:tblInd w:w="2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8"/>
        <w:gridCol w:w="482"/>
        <w:gridCol w:w="397"/>
        <w:gridCol w:w="397"/>
        <w:gridCol w:w="397"/>
        <w:gridCol w:w="396"/>
        <w:gridCol w:w="397"/>
        <w:gridCol w:w="481"/>
      </w:tblGrid>
      <w:tr w:rsidR="00BB7659" w:rsidRPr="00147980" w:rsidTr="002A48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PRESTATIONS ASSUREES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J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H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M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T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SB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Contrôle présence fuite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Prise des relevés sur compteur principaux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Prise des relevés sur compteur divisionnaire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Vérification d’étalonnage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  <w:b/>
          <w:caps/>
          <w:sz w:val="18"/>
          <w:szCs w:val="18"/>
        </w:rPr>
      </w:pPr>
    </w:p>
    <w:p w:rsidR="00BB7659" w:rsidRPr="00147980" w:rsidRDefault="00BB7659" w:rsidP="00BB7659">
      <w:pPr>
        <w:pStyle w:val="Standard"/>
        <w:ind w:left="142" w:right="348"/>
        <w:jc w:val="both"/>
        <w:rPr>
          <w:rFonts w:asciiTheme="minorHAnsi" w:hAnsiTheme="minorHAnsi" w:cstheme="minorHAnsi"/>
          <w:b/>
          <w:caps/>
          <w:sz w:val="18"/>
          <w:szCs w:val="18"/>
        </w:rPr>
      </w:pPr>
    </w:p>
    <w:p w:rsidR="00BB7659" w:rsidRPr="00147980" w:rsidRDefault="002A4821" w:rsidP="00BB7659">
      <w:pPr>
        <w:pStyle w:val="Standard"/>
        <w:ind w:left="142" w:right="348"/>
        <w:jc w:val="both"/>
        <w:rPr>
          <w:rFonts w:asciiTheme="minorHAnsi" w:hAnsiTheme="minorHAnsi" w:cstheme="minorHAnsi"/>
          <w:b/>
          <w:caps/>
          <w:sz w:val="18"/>
          <w:szCs w:val="18"/>
        </w:rPr>
      </w:pPr>
      <w:r>
        <w:rPr>
          <w:rFonts w:asciiTheme="minorHAnsi" w:hAnsiTheme="minorHAnsi" w:cstheme="minorHAnsi"/>
          <w:b/>
          <w:caps/>
          <w:sz w:val="18"/>
          <w:szCs w:val="18"/>
        </w:rPr>
        <w:t xml:space="preserve">  </w:t>
      </w:r>
      <w:r w:rsidR="00BB7659" w:rsidRPr="00147980">
        <w:rPr>
          <w:rFonts w:asciiTheme="minorHAnsi" w:hAnsiTheme="minorHAnsi" w:cstheme="minorHAnsi"/>
          <w:b/>
          <w:caps/>
          <w:sz w:val="18"/>
          <w:szCs w:val="18"/>
        </w:rPr>
        <w:t>Adoucisseur</w:t>
      </w:r>
    </w:p>
    <w:p w:rsidR="00BB7659" w:rsidRPr="00147980" w:rsidRDefault="00BB7659" w:rsidP="00BB7659">
      <w:pPr>
        <w:pStyle w:val="Standard"/>
        <w:ind w:left="142" w:right="348"/>
        <w:jc w:val="both"/>
        <w:rPr>
          <w:rFonts w:asciiTheme="minorHAnsi" w:hAnsiTheme="minorHAnsi" w:cstheme="minorHAnsi"/>
          <w:b/>
          <w:caps/>
          <w:sz w:val="18"/>
          <w:szCs w:val="18"/>
        </w:rPr>
      </w:pPr>
    </w:p>
    <w:tbl>
      <w:tblPr>
        <w:tblW w:w="9185" w:type="dxa"/>
        <w:tblInd w:w="2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8"/>
        <w:gridCol w:w="482"/>
        <w:gridCol w:w="397"/>
        <w:gridCol w:w="397"/>
        <w:gridCol w:w="397"/>
        <w:gridCol w:w="396"/>
        <w:gridCol w:w="397"/>
        <w:gridCol w:w="481"/>
      </w:tblGrid>
      <w:tr w:rsidR="00BB7659" w:rsidRPr="00147980" w:rsidTr="002A48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PRESTATIONS ASSUREES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J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H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M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T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A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SB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Contrôler le cycle de régénération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Vérifier le TH de sortie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Vérifier au cours d’une régénération le bon fonctionnement de la vanne pilote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Vérifier le serrage des connexions électriques et hydraulique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Vérifier que le taux chlorure entrée / sortie soient identiques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Nettoyage du bac à sel, du flotteur, de la canne , de la crépine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Manœuvre des vannes d’isolement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Resserrage des presses étoupes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Contrôler la consommation de sel par rapport à la consommation d’eau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20" w:after="2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</w:tbl>
    <w:p w:rsidR="00BB7659" w:rsidRDefault="00BB7659" w:rsidP="00BB7659">
      <w:pPr>
        <w:pStyle w:val="Standard"/>
        <w:keepNext/>
        <w:spacing w:after="120"/>
        <w:jc w:val="both"/>
        <w:rPr>
          <w:rFonts w:asciiTheme="minorHAnsi" w:hAnsiTheme="minorHAnsi" w:cstheme="minorHAnsi"/>
          <w:b/>
          <w:sz w:val="20"/>
        </w:rPr>
      </w:pPr>
    </w:p>
    <w:p w:rsidR="002A4821" w:rsidRPr="00147980" w:rsidRDefault="002A4821" w:rsidP="00BB7659">
      <w:pPr>
        <w:pStyle w:val="Standard"/>
        <w:keepNext/>
        <w:spacing w:after="120"/>
        <w:jc w:val="both"/>
        <w:rPr>
          <w:rFonts w:asciiTheme="minorHAnsi" w:hAnsiTheme="minorHAnsi" w:cstheme="minorHAnsi"/>
          <w:b/>
          <w:sz w:val="20"/>
        </w:rPr>
      </w:pPr>
    </w:p>
    <w:p w:rsidR="00BB7659" w:rsidRDefault="002A4821" w:rsidP="002A4821">
      <w:pPr>
        <w:pStyle w:val="Standard"/>
        <w:ind w:left="142" w:right="348"/>
        <w:jc w:val="both"/>
        <w:rPr>
          <w:rFonts w:asciiTheme="minorHAnsi" w:hAnsiTheme="minorHAnsi" w:cstheme="minorHAnsi"/>
          <w:b/>
          <w:caps/>
          <w:sz w:val="18"/>
          <w:szCs w:val="18"/>
        </w:rPr>
      </w:pPr>
      <w:r>
        <w:rPr>
          <w:rFonts w:asciiTheme="minorHAnsi" w:hAnsiTheme="minorHAnsi" w:cstheme="minorHAnsi"/>
          <w:b/>
          <w:caps/>
          <w:sz w:val="18"/>
          <w:szCs w:val="18"/>
        </w:rPr>
        <w:t xml:space="preserve">   </w:t>
      </w:r>
      <w:r w:rsidR="00BB7659" w:rsidRPr="002A4821">
        <w:rPr>
          <w:rFonts w:asciiTheme="minorHAnsi" w:hAnsiTheme="minorHAnsi" w:cstheme="minorHAnsi"/>
          <w:b/>
          <w:caps/>
          <w:sz w:val="18"/>
          <w:szCs w:val="18"/>
        </w:rPr>
        <w:t>RESEAU INCENDIE</w:t>
      </w:r>
    </w:p>
    <w:p w:rsidR="002A4821" w:rsidRPr="002A4821" w:rsidRDefault="002A4821" w:rsidP="002A4821">
      <w:pPr>
        <w:pStyle w:val="Standard"/>
        <w:ind w:left="142" w:right="348"/>
        <w:jc w:val="both"/>
        <w:rPr>
          <w:rFonts w:asciiTheme="minorHAnsi" w:hAnsiTheme="minorHAnsi" w:cstheme="minorHAnsi"/>
          <w:b/>
          <w:caps/>
          <w:sz w:val="18"/>
          <w:szCs w:val="18"/>
        </w:rPr>
      </w:pPr>
    </w:p>
    <w:tbl>
      <w:tblPr>
        <w:tblW w:w="9072" w:type="dxa"/>
        <w:tblInd w:w="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72"/>
      </w:tblGrid>
      <w:tr w:rsidR="00BB7659" w:rsidRPr="00147980" w:rsidTr="002A48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7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2A4821">
              <w:rPr>
                <w:rFonts w:asciiTheme="minorHAnsi" w:hAnsiTheme="minorHAnsi" w:cstheme="minorHAnsi"/>
                <w:b/>
                <w:sz w:val="18"/>
                <w:szCs w:val="18"/>
              </w:rPr>
              <w:t>OPERATIONS ET VERIFICATIONS A EFFECTUER ANNUELLEMENT</w:t>
            </w:r>
          </w:p>
        </w:tc>
      </w:tr>
      <w:tr w:rsidR="00BB7659" w:rsidRPr="00147980" w:rsidTr="002A48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7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147980">
              <w:rPr>
                <w:rFonts w:asciiTheme="minorHAnsi" w:hAnsiTheme="minorHAnsi" w:cstheme="minorHAnsi"/>
                <w:bCs/>
                <w:sz w:val="20"/>
              </w:rPr>
              <w:t>Vérification selon normes en vigueur ou équivalentes – référence Règles APSAD</w:t>
            </w:r>
          </w:p>
        </w:tc>
      </w:tr>
      <w:tr w:rsidR="00BB7659" w:rsidRPr="00147980" w:rsidTr="002A48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7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numPr>
                <w:ilvl w:val="0"/>
                <w:numId w:val="4"/>
              </w:numPr>
              <w:tabs>
                <w:tab w:val="left" w:pos="-12"/>
                <w:tab w:val="center" w:pos="4099"/>
              </w:tabs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147980">
              <w:rPr>
                <w:rFonts w:asciiTheme="minorHAnsi" w:hAnsiTheme="minorHAnsi" w:cstheme="minorHAnsi"/>
                <w:bCs/>
                <w:sz w:val="20"/>
              </w:rPr>
              <w:t>Contrôle de l’accessibilité du branchement pompier (RIA et Poteaux incendie)</w:t>
            </w:r>
          </w:p>
          <w:p w:rsidR="00BB7659" w:rsidRPr="00147980" w:rsidRDefault="00BB7659" w:rsidP="00BB7659">
            <w:pPr>
              <w:pStyle w:val="Standard"/>
              <w:numPr>
                <w:ilvl w:val="0"/>
                <w:numId w:val="1"/>
              </w:numPr>
              <w:tabs>
                <w:tab w:val="left" w:pos="-12"/>
                <w:tab w:val="center" w:pos="4099"/>
              </w:tabs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147980">
              <w:rPr>
                <w:rFonts w:asciiTheme="minorHAnsi" w:hAnsiTheme="minorHAnsi" w:cstheme="minorHAnsi"/>
                <w:bCs/>
                <w:sz w:val="20"/>
              </w:rPr>
              <w:t>Contrôle de la présence des obturateurs</w:t>
            </w:r>
          </w:p>
          <w:p w:rsidR="00BB7659" w:rsidRPr="00147980" w:rsidRDefault="00BB7659" w:rsidP="00BB7659">
            <w:pPr>
              <w:pStyle w:val="Standard"/>
              <w:numPr>
                <w:ilvl w:val="0"/>
                <w:numId w:val="1"/>
              </w:numPr>
              <w:tabs>
                <w:tab w:val="left" w:pos="-12"/>
                <w:tab w:val="center" w:pos="4099"/>
              </w:tabs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147980">
              <w:rPr>
                <w:rFonts w:asciiTheme="minorHAnsi" w:hAnsiTheme="minorHAnsi" w:cstheme="minorHAnsi"/>
                <w:bCs/>
                <w:sz w:val="20"/>
              </w:rPr>
              <w:t>Test d’étanchéité des tuyauteries d’incendie</w:t>
            </w:r>
          </w:p>
          <w:p w:rsidR="00BB7659" w:rsidRPr="00147980" w:rsidRDefault="00BB7659" w:rsidP="00BB7659">
            <w:pPr>
              <w:pStyle w:val="Standard"/>
              <w:numPr>
                <w:ilvl w:val="0"/>
                <w:numId w:val="1"/>
              </w:numPr>
              <w:tabs>
                <w:tab w:val="left" w:pos="-12"/>
                <w:tab w:val="center" w:pos="4099"/>
              </w:tabs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147980">
              <w:rPr>
                <w:rFonts w:asciiTheme="minorHAnsi" w:hAnsiTheme="minorHAnsi" w:cstheme="minorHAnsi"/>
                <w:bCs/>
                <w:sz w:val="20"/>
              </w:rPr>
              <w:t>Contrôle de fonctionnement sous pression</w:t>
            </w:r>
          </w:p>
          <w:p w:rsidR="00BB7659" w:rsidRPr="00147980" w:rsidRDefault="00BB7659" w:rsidP="00BB7659">
            <w:pPr>
              <w:pStyle w:val="Standard"/>
              <w:numPr>
                <w:ilvl w:val="0"/>
                <w:numId w:val="1"/>
              </w:numPr>
              <w:tabs>
                <w:tab w:val="left" w:pos="-12"/>
                <w:tab w:val="center" w:pos="4099"/>
              </w:tabs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147980">
              <w:rPr>
                <w:rFonts w:asciiTheme="minorHAnsi" w:hAnsiTheme="minorHAnsi" w:cstheme="minorHAnsi"/>
                <w:bCs/>
                <w:sz w:val="20"/>
              </w:rPr>
              <w:t>Contrôle des raccords d’alimentation et des robinets</w:t>
            </w:r>
          </w:p>
          <w:p w:rsidR="00BB7659" w:rsidRPr="00147980" w:rsidRDefault="00BB7659" w:rsidP="00BB7659">
            <w:pPr>
              <w:pStyle w:val="Standard"/>
              <w:numPr>
                <w:ilvl w:val="0"/>
                <w:numId w:val="1"/>
              </w:numPr>
              <w:tabs>
                <w:tab w:val="left" w:pos="-12"/>
                <w:tab w:val="center" w:pos="4099"/>
              </w:tabs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147980">
              <w:rPr>
                <w:rFonts w:asciiTheme="minorHAnsi" w:hAnsiTheme="minorHAnsi" w:cstheme="minorHAnsi"/>
                <w:bCs/>
                <w:sz w:val="20"/>
              </w:rPr>
              <w:t>Vérification de l’étanchéité des axes</w:t>
            </w:r>
          </w:p>
          <w:p w:rsidR="00BB7659" w:rsidRPr="00147980" w:rsidRDefault="00BB7659" w:rsidP="00BB7659">
            <w:pPr>
              <w:pStyle w:val="Standard"/>
              <w:numPr>
                <w:ilvl w:val="0"/>
                <w:numId w:val="1"/>
              </w:numPr>
              <w:tabs>
                <w:tab w:val="left" w:pos="-12"/>
                <w:tab w:val="center" w:pos="4099"/>
              </w:tabs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147980">
              <w:rPr>
                <w:rFonts w:asciiTheme="minorHAnsi" w:hAnsiTheme="minorHAnsi" w:cstheme="minorHAnsi"/>
                <w:bCs/>
                <w:sz w:val="20"/>
              </w:rPr>
              <w:t>Remplacements éventuels des joints internes</w:t>
            </w:r>
          </w:p>
          <w:p w:rsidR="00BB7659" w:rsidRPr="00147980" w:rsidRDefault="00BB7659" w:rsidP="00BB7659">
            <w:pPr>
              <w:pStyle w:val="Standard"/>
              <w:numPr>
                <w:ilvl w:val="0"/>
                <w:numId w:val="1"/>
              </w:numPr>
              <w:tabs>
                <w:tab w:val="left" w:pos="-12"/>
                <w:tab w:val="center" w:pos="4099"/>
              </w:tabs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147980">
              <w:rPr>
                <w:rFonts w:asciiTheme="minorHAnsi" w:hAnsiTheme="minorHAnsi" w:cstheme="minorHAnsi"/>
                <w:bCs/>
                <w:sz w:val="20"/>
              </w:rPr>
              <w:t>Remplacement éventuel des joints de bouchons</w:t>
            </w:r>
          </w:p>
          <w:p w:rsidR="00BB7659" w:rsidRPr="00147980" w:rsidRDefault="00BB7659" w:rsidP="00BB7659">
            <w:pPr>
              <w:pStyle w:val="Standard"/>
              <w:numPr>
                <w:ilvl w:val="0"/>
                <w:numId w:val="1"/>
              </w:numPr>
              <w:tabs>
                <w:tab w:val="left" w:pos="-12"/>
                <w:tab w:val="center" w:pos="4099"/>
              </w:tabs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147980">
              <w:rPr>
                <w:rFonts w:asciiTheme="minorHAnsi" w:hAnsiTheme="minorHAnsi" w:cstheme="minorHAnsi"/>
                <w:bCs/>
                <w:sz w:val="20"/>
              </w:rPr>
              <w:t>Contrôle de la présence des chaînettes</w:t>
            </w:r>
          </w:p>
          <w:p w:rsidR="00BB7659" w:rsidRPr="00147980" w:rsidRDefault="00BB7659" w:rsidP="00BB7659">
            <w:pPr>
              <w:pStyle w:val="Standard"/>
              <w:numPr>
                <w:ilvl w:val="0"/>
                <w:numId w:val="1"/>
              </w:numPr>
              <w:tabs>
                <w:tab w:val="left" w:pos="-12"/>
                <w:tab w:val="center" w:pos="4099"/>
              </w:tabs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147980">
              <w:rPr>
                <w:rFonts w:asciiTheme="minorHAnsi" w:hAnsiTheme="minorHAnsi" w:cstheme="minorHAnsi"/>
                <w:bCs/>
                <w:sz w:val="20"/>
              </w:rPr>
              <w:t>Fonctionnement du tambour d’enroulage</w:t>
            </w:r>
          </w:p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</w:tabs>
              <w:spacing w:after="200"/>
              <w:jc w:val="both"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</w:tbl>
    <w:p w:rsidR="00BB7659" w:rsidRDefault="00BB7659" w:rsidP="00BB7659">
      <w:pPr>
        <w:pStyle w:val="Standard"/>
        <w:jc w:val="both"/>
        <w:rPr>
          <w:rFonts w:asciiTheme="minorHAnsi" w:hAnsiTheme="minorHAnsi" w:cstheme="minorHAnsi"/>
        </w:rPr>
      </w:pPr>
    </w:p>
    <w:p w:rsidR="002A4821" w:rsidRDefault="002A4821" w:rsidP="00BB7659">
      <w:pPr>
        <w:pStyle w:val="Standard"/>
        <w:jc w:val="both"/>
        <w:rPr>
          <w:rFonts w:asciiTheme="minorHAnsi" w:hAnsiTheme="minorHAnsi" w:cstheme="minorHAnsi"/>
        </w:rPr>
      </w:pPr>
    </w:p>
    <w:p w:rsidR="002A4821" w:rsidRDefault="002A4821" w:rsidP="00BB7659">
      <w:pPr>
        <w:pStyle w:val="Standard"/>
        <w:jc w:val="both"/>
        <w:rPr>
          <w:rFonts w:asciiTheme="minorHAnsi" w:hAnsiTheme="minorHAnsi" w:cstheme="minorHAnsi"/>
        </w:rPr>
      </w:pPr>
    </w:p>
    <w:p w:rsidR="002A4821" w:rsidRDefault="002A4821" w:rsidP="00BB7659">
      <w:pPr>
        <w:pStyle w:val="Standard"/>
        <w:jc w:val="both"/>
        <w:rPr>
          <w:rFonts w:asciiTheme="minorHAnsi" w:hAnsiTheme="minorHAnsi" w:cstheme="minorHAnsi"/>
        </w:rPr>
      </w:pPr>
    </w:p>
    <w:p w:rsidR="002A4821" w:rsidRDefault="002A4821" w:rsidP="00BB7659">
      <w:pPr>
        <w:pStyle w:val="Standard"/>
        <w:jc w:val="both"/>
        <w:rPr>
          <w:rFonts w:asciiTheme="minorHAnsi" w:hAnsiTheme="minorHAnsi" w:cstheme="minorHAnsi"/>
        </w:rPr>
      </w:pPr>
    </w:p>
    <w:p w:rsidR="002A4821" w:rsidRDefault="002A4821" w:rsidP="00BB7659">
      <w:pPr>
        <w:pStyle w:val="Standard"/>
        <w:jc w:val="both"/>
        <w:rPr>
          <w:rFonts w:asciiTheme="minorHAnsi" w:hAnsiTheme="minorHAnsi" w:cstheme="minorHAnsi"/>
        </w:rPr>
      </w:pPr>
    </w:p>
    <w:p w:rsidR="002A4821" w:rsidRDefault="002A4821" w:rsidP="00BB7659">
      <w:pPr>
        <w:pStyle w:val="Standard"/>
        <w:jc w:val="both"/>
        <w:rPr>
          <w:rFonts w:asciiTheme="minorHAnsi" w:hAnsiTheme="minorHAnsi" w:cstheme="minorHAnsi"/>
        </w:rPr>
      </w:pPr>
    </w:p>
    <w:p w:rsidR="002A4821" w:rsidRDefault="002A4821" w:rsidP="00BB7659">
      <w:pPr>
        <w:pStyle w:val="Standard"/>
        <w:jc w:val="both"/>
        <w:rPr>
          <w:rFonts w:asciiTheme="minorHAnsi" w:hAnsiTheme="minorHAnsi" w:cstheme="minorHAnsi"/>
        </w:rPr>
      </w:pPr>
    </w:p>
    <w:p w:rsidR="002A4821" w:rsidRDefault="002A4821" w:rsidP="00BB7659">
      <w:pPr>
        <w:pStyle w:val="Standard"/>
        <w:jc w:val="both"/>
        <w:rPr>
          <w:rFonts w:asciiTheme="minorHAnsi" w:hAnsiTheme="minorHAnsi" w:cstheme="minorHAnsi"/>
        </w:rPr>
      </w:pPr>
    </w:p>
    <w:p w:rsidR="002A4821" w:rsidRDefault="002A4821" w:rsidP="00BB7659">
      <w:pPr>
        <w:pStyle w:val="Standard"/>
        <w:jc w:val="both"/>
        <w:rPr>
          <w:rFonts w:asciiTheme="minorHAnsi" w:hAnsiTheme="minorHAnsi" w:cstheme="minorHAnsi"/>
        </w:rPr>
      </w:pPr>
    </w:p>
    <w:p w:rsidR="002A4821" w:rsidRDefault="002A4821" w:rsidP="00BB7659">
      <w:pPr>
        <w:pStyle w:val="Standard"/>
        <w:jc w:val="both"/>
        <w:rPr>
          <w:rFonts w:asciiTheme="minorHAnsi" w:hAnsiTheme="minorHAnsi" w:cstheme="minorHAnsi"/>
        </w:rPr>
      </w:pPr>
    </w:p>
    <w:p w:rsidR="002A4821" w:rsidRDefault="002A4821" w:rsidP="00BB7659">
      <w:pPr>
        <w:pStyle w:val="Standard"/>
        <w:jc w:val="both"/>
        <w:rPr>
          <w:rFonts w:asciiTheme="minorHAnsi" w:hAnsiTheme="minorHAnsi" w:cstheme="minorHAnsi"/>
        </w:rPr>
      </w:pPr>
    </w:p>
    <w:p w:rsidR="002A4821" w:rsidRDefault="002A4821" w:rsidP="00BB7659">
      <w:pPr>
        <w:pStyle w:val="Standard"/>
        <w:jc w:val="both"/>
        <w:rPr>
          <w:rFonts w:asciiTheme="minorHAnsi" w:hAnsiTheme="minorHAnsi" w:cstheme="minorHAnsi"/>
        </w:rPr>
      </w:pPr>
    </w:p>
    <w:p w:rsidR="002A4821" w:rsidRDefault="002A4821" w:rsidP="00BB7659">
      <w:pPr>
        <w:pStyle w:val="Standard"/>
        <w:jc w:val="both"/>
        <w:rPr>
          <w:rFonts w:asciiTheme="minorHAnsi" w:hAnsiTheme="minorHAnsi" w:cstheme="minorHAnsi"/>
        </w:rPr>
      </w:pPr>
    </w:p>
    <w:p w:rsidR="002A4821" w:rsidRDefault="002A4821" w:rsidP="00BB7659">
      <w:pPr>
        <w:pStyle w:val="Standard"/>
        <w:jc w:val="both"/>
        <w:rPr>
          <w:rFonts w:asciiTheme="minorHAnsi" w:hAnsiTheme="minorHAnsi" w:cstheme="minorHAnsi"/>
        </w:rPr>
      </w:pPr>
    </w:p>
    <w:p w:rsidR="002A4821" w:rsidRDefault="002A4821" w:rsidP="00BB7659">
      <w:pPr>
        <w:pStyle w:val="Standard"/>
        <w:jc w:val="both"/>
        <w:rPr>
          <w:rFonts w:asciiTheme="minorHAnsi" w:hAnsiTheme="minorHAnsi" w:cstheme="minorHAnsi"/>
        </w:rPr>
      </w:pPr>
    </w:p>
    <w:p w:rsidR="002A4821" w:rsidRDefault="002A4821" w:rsidP="00BB7659">
      <w:pPr>
        <w:pStyle w:val="Standard"/>
        <w:jc w:val="both"/>
        <w:rPr>
          <w:rFonts w:asciiTheme="minorHAnsi" w:hAnsiTheme="minorHAnsi" w:cstheme="minorHAnsi"/>
        </w:rPr>
      </w:pPr>
    </w:p>
    <w:p w:rsidR="002A4821" w:rsidRDefault="002A4821" w:rsidP="00BB7659">
      <w:pPr>
        <w:pStyle w:val="Standard"/>
        <w:jc w:val="both"/>
        <w:rPr>
          <w:rFonts w:asciiTheme="minorHAnsi" w:hAnsiTheme="minorHAnsi" w:cstheme="minorHAnsi"/>
        </w:rPr>
      </w:pPr>
    </w:p>
    <w:p w:rsidR="002A4821" w:rsidRDefault="002A4821" w:rsidP="00BB7659">
      <w:pPr>
        <w:pStyle w:val="Standard"/>
        <w:jc w:val="both"/>
        <w:rPr>
          <w:rFonts w:asciiTheme="minorHAnsi" w:hAnsiTheme="minorHAnsi" w:cstheme="minorHAnsi"/>
        </w:rPr>
      </w:pPr>
    </w:p>
    <w:p w:rsidR="002A4821" w:rsidRDefault="002A4821" w:rsidP="00BB7659">
      <w:pPr>
        <w:pStyle w:val="Standard"/>
        <w:jc w:val="both"/>
        <w:rPr>
          <w:rFonts w:asciiTheme="minorHAnsi" w:hAnsiTheme="minorHAnsi" w:cstheme="minorHAnsi"/>
        </w:rPr>
      </w:pPr>
    </w:p>
    <w:p w:rsidR="002A4821" w:rsidRDefault="002A4821" w:rsidP="00BB7659">
      <w:pPr>
        <w:pStyle w:val="Standard"/>
        <w:jc w:val="both"/>
        <w:rPr>
          <w:rFonts w:asciiTheme="minorHAnsi" w:hAnsiTheme="minorHAnsi" w:cstheme="minorHAnsi"/>
        </w:rPr>
      </w:pPr>
    </w:p>
    <w:p w:rsidR="002A4821" w:rsidRDefault="002A4821" w:rsidP="00BB7659">
      <w:pPr>
        <w:pStyle w:val="Standard"/>
        <w:jc w:val="both"/>
        <w:rPr>
          <w:rFonts w:asciiTheme="minorHAnsi" w:hAnsiTheme="minorHAnsi" w:cstheme="minorHAnsi"/>
        </w:rPr>
      </w:pPr>
    </w:p>
    <w:p w:rsidR="002A4821" w:rsidRDefault="002A4821" w:rsidP="00BB7659">
      <w:pPr>
        <w:pStyle w:val="Standard"/>
        <w:jc w:val="both"/>
        <w:rPr>
          <w:rFonts w:asciiTheme="minorHAnsi" w:hAnsiTheme="minorHAnsi" w:cstheme="minorHAnsi"/>
        </w:rPr>
      </w:pPr>
    </w:p>
    <w:p w:rsidR="002A4821" w:rsidRDefault="002A4821" w:rsidP="00BB7659">
      <w:pPr>
        <w:pStyle w:val="Standard"/>
        <w:jc w:val="both"/>
        <w:rPr>
          <w:rFonts w:asciiTheme="minorHAnsi" w:hAnsiTheme="minorHAnsi" w:cstheme="minorHAnsi"/>
        </w:rPr>
      </w:pPr>
    </w:p>
    <w:p w:rsidR="002A4821" w:rsidRDefault="002A4821" w:rsidP="00BB7659">
      <w:pPr>
        <w:pStyle w:val="Standard"/>
        <w:jc w:val="both"/>
        <w:rPr>
          <w:rFonts w:asciiTheme="minorHAnsi" w:hAnsiTheme="minorHAnsi" w:cstheme="minorHAnsi"/>
        </w:rPr>
      </w:pPr>
    </w:p>
    <w:p w:rsidR="002A4821" w:rsidRDefault="002A4821" w:rsidP="00BB7659">
      <w:pPr>
        <w:pStyle w:val="Standard"/>
        <w:jc w:val="both"/>
        <w:rPr>
          <w:rFonts w:asciiTheme="minorHAnsi" w:hAnsiTheme="minorHAnsi" w:cstheme="minorHAnsi"/>
        </w:rPr>
      </w:pPr>
    </w:p>
    <w:p w:rsidR="002A4821" w:rsidRDefault="002A4821" w:rsidP="00BB7659">
      <w:pPr>
        <w:pStyle w:val="Standard"/>
        <w:jc w:val="both"/>
        <w:rPr>
          <w:rFonts w:asciiTheme="minorHAnsi" w:hAnsiTheme="minorHAnsi" w:cstheme="minorHAnsi"/>
        </w:rPr>
      </w:pPr>
    </w:p>
    <w:p w:rsidR="00CC0C1F" w:rsidRDefault="00CC0C1F" w:rsidP="00BB7659">
      <w:pPr>
        <w:pStyle w:val="Standard"/>
        <w:jc w:val="both"/>
        <w:rPr>
          <w:rFonts w:asciiTheme="minorHAnsi" w:hAnsiTheme="minorHAnsi" w:cstheme="minorHAnsi"/>
        </w:rPr>
      </w:pPr>
    </w:p>
    <w:p w:rsidR="00CC0C1F" w:rsidRDefault="00CC0C1F" w:rsidP="00BB7659">
      <w:pPr>
        <w:pStyle w:val="Standard"/>
        <w:jc w:val="both"/>
        <w:rPr>
          <w:rFonts w:asciiTheme="minorHAnsi" w:hAnsiTheme="minorHAnsi" w:cstheme="minorHAnsi"/>
        </w:rPr>
      </w:pPr>
    </w:p>
    <w:p w:rsidR="00CC0C1F" w:rsidRDefault="00CC0C1F" w:rsidP="00BB7659">
      <w:pPr>
        <w:pStyle w:val="Standard"/>
        <w:jc w:val="both"/>
        <w:rPr>
          <w:rFonts w:asciiTheme="minorHAnsi" w:hAnsiTheme="minorHAnsi" w:cstheme="minorHAnsi"/>
        </w:rPr>
      </w:pPr>
    </w:p>
    <w:p w:rsidR="00CC0C1F" w:rsidRDefault="00CC0C1F" w:rsidP="00BB7659">
      <w:pPr>
        <w:pStyle w:val="Standard"/>
        <w:jc w:val="both"/>
        <w:rPr>
          <w:rFonts w:asciiTheme="minorHAnsi" w:hAnsiTheme="minorHAnsi" w:cstheme="minorHAnsi"/>
        </w:rPr>
      </w:pPr>
    </w:p>
    <w:p w:rsidR="002A4821" w:rsidRDefault="002A4821" w:rsidP="00BB7659">
      <w:pPr>
        <w:pStyle w:val="Standard"/>
        <w:jc w:val="both"/>
        <w:rPr>
          <w:rFonts w:asciiTheme="minorHAnsi" w:hAnsiTheme="minorHAnsi" w:cstheme="minorHAnsi"/>
        </w:rPr>
      </w:pPr>
    </w:p>
    <w:p w:rsidR="002A4821" w:rsidRDefault="002A4821" w:rsidP="00BB7659">
      <w:pPr>
        <w:pStyle w:val="Standard"/>
        <w:jc w:val="both"/>
        <w:rPr>
          <w:rFonts w:asciiTheme="minorHAnsi" w:hAnsiTheme="minorHAnsi" w:cstheme="minorHAnsi"/>
        </w:rPr>
      </w:pPr>
    </w:p>
    <w:p w:rsidR="002A4821" w:rsidRDefault="002A4821" w:rsidP="00BB7659">
      <w:pPr>
        <w:pStyle w:val="Standard"/>
        <w:jc w:val="both"/>
        <w:rPr>
          <w:rFonts w:asciiTheme="minorHAnsi" w:hAnsiTheme="minorHAnsi" w:cstheme="minorHAnsi"/>
        </w:rPr>
      </w:pPr>
    </w:p>
    <w:p w:rsidR="002A4821" w:rsidRPr="00147980" w:rsidRDefault="002A4821" w:rsidP="00BB7659">
      <w:pPr>
        <w:pStyle w:val="Standard"/>
        <w:jc w:val="both"/>
        <w:rPr>
          <w:rFonts w:asciiTheme="minorHAnsi" w:hAnsiTheme="minorHAnsi" w:cstheme="minorHAnsi"/>
        </w:rPr>
      </w:pPr>
    </w:p>
    <w:p w:rsidR="00BB7659" w:rsidRPr="00147980" w:rsidRDefault="00BB7659" w:rsidP="002A4821">
      <w:pPr>
        <w:pStyle w:val="Citationintense"/>
      </w:pPr>
      <w:r w:rsidRPr="00147980">
        <w:t>Electricité courants forts (CFO)</w:t>
      </w:r>
    </w:p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</w:rPr>
      </w:pPr>
    </w:p>
    <w:p w:rsidR="00BB7659" w:rsidRPr="002A4821" w:rsidRDefault="002A4821" w:rsidP="002A4821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</w:t>
      </w:r>
      <w:r w:rsidR="00BB7659" w:rsidRPr="002A4821">
        <w:rPr>
          <w:rFonts w:asciiTheme="minorHAnsi" w:hAnsiTheme="minorHAnsi" w:cstheme="minorHAnsi"/>
          <w:sz w:val="18"/>
          <w:szCs w:val="18"/>
        </w:rPr>
        <w:t>C</w:t>
      </w:r>
      <w:r w:rsidR="00BB7659" w:rsidRPr="002A4821">
        <w:rPr>
          <w:rFonts w:asciiTheme="minorHAnsi" w:hAnsiTheme="minorHAnsi" w:cstheme="minorHAnsi"/>
          <w:b/>
          <w:sz w:val="18"/>
          <w:szCs w:val="18"/>
        </w:rPr>
        <w:t>ELLULES HTA ET POSTE DE LIVRAISON</w:t>
      </w:r>
    </w:p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  <w:sz w:val="20"/>
        </w:rPr>
      </w:pPr>
    </w:p>
    <w:tbl>
      <w:tblPr>
        <w:tblW w:w="9128" w:type="dxa"/>
        <w:tblInd w:w="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8"/>
        <w:gridCol w:w="482"/>
        <w:gridCol w:w="481"/>
        <w:gridCol w:w="482"/>
        <w:gridCol w:w="481"/>
        <w:gridCol w:w="482"/>
        <w:gridCol w:w="482"/>
      </w:tblGrid>
      <w:tr w:rsidR="00BB7659" w:rsidRPr="00147980" w:rsidTr="002A48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OPERATIONS ET VERIFICATIONS A EFFECTUER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H</w:t>
            </w: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M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T</w:t>
            </w: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A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SB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Pr="00147980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Inspection</w:t>
            </w: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 xml:space="preserve"> :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des voyants présence tension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des appareils d'automatisme et de sécurité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des fusibles HTA de rechange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et serrage des connexions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des serrages des jeux de barre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des couteaux et des organes de coupures visibles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des clés et des dispositifs d’</w:t>
            </w:r>
            <w:proofErr w:type="spellStart"/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interverrouillage</w:t>
            </w:r>
            <w:proofErr w:type="spellEnd"/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des sectionneurs de terre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Graissage des contacts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Graissage des articulations des organes mécaniques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Nettoyage des cellules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Mesure de résistance des prises de terre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des accessoires réglementaires du poste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Essai général des sécurités et asservissement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Entretien spécifique</w:t>
            </w:r>
          </w:p>
        </w:tc>
        <w:tc>
          <w:tcPr>
            <w:tcW w:w="289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Suivant prescriptions du constructeur</w:t>
            </w:r>
          </w:p>
        </w:tc>
      </w:tr>
    </w:tbl>
    <w:p w:rsidR="00BB7659" w:rsidRDefault="00BB7659" w:rsidP="00BB7659">
      <w:pPr>
        <w:pStyle w:val="Standard"/>
        <w:ind w:left="284"/>
        <w:jc w:val="both"/>
        <w:rPr>
          <w:rFonts w:asciiTheme="minorHAnsi" w:hAnsiTheme="minorHAnsi" w:cstheme="minorHAnsi"/>
          <w:b/>
          <w:sz w:val="20"/>
        </w:rPr>
      </w:pPr>
    </w:p>
    <w:p w:rsidR="002A4821" w:rsidRPr="00147980" w:rsidRDefault="002A4821" w:rsidP="00BB7659">
      <w:pPr>
        <w:pStyle w:val="Standard"/>
        <w:ind w:left="284"/>
        <w:jc w:val="both"/>
        <w:rPr>
          <w:rFonts w:asciiTheme="minorHAnsi" w:hAnsiTheme="minorHAnsi" w:cstheme="minorHAnsi"/>
          <w:b/>
          <w:sz w:val="20"/>
        </w:rPr>
      </w:pPr>
    </w:p>
    <w:p w:rsidR="00BB7659" w:rsidRPr="002A4821" w:rsidRDefault="002A4821" w:rsidP="00BB7659">
      <w:pPr>
        <w:pStyle w:val="Standard"/>
        <w:ind w:left="284"/>
        <w:jc w:val="both"/>
        <w:rPr>
          <w:rFonts w:asciiTheme="minorHAnsi" w:hAnsiTheme="minorHAnsi" w:cstheme="minorHAnsi"/>
          <w:b/>
          <w:sz w:val="18"/>
          <w:szCs w:val="18"/>
        </w:rPr>
      </w:pPr>
      <w:bookmarkStart w:id="13" w:name="_Toc450545967"/>
      <w:bookmarkEnd w:id="13"/>
      <w:r>
        <w:rPr>
          <w:rFonts w:asciiTheme="minorHAnsi" w:hAnsiTheme="minorHAnsi" w:cstheme="minorHAnsi"/>
          <w:b/>
          <w:sz w:val="18"/>
          <w:szCs w:val="18"/>
        </w:rPr>
        <w:t xml:space="preserve">  </w:t>
      </w:r>
      <w:r w:rsidR="00BB7659" w:rsidRPr="002A4821">
        <w:rPr>
          <w:rFonts w:asciiTheme="minorHAnsi" w:hAnsiTheme="minorHAnsi" w:cstheme="minorHAnsi"/>
          <w:b/>
          <w:sz w:val="18"/>
          <w:szCs w:val="18"/>
        </w:rPr>
        <w:t>TRANSFORMATEURS</w:t>
      </w:r>
    </w:p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  <w:sz w:val="20"/>
        </w:rPr>
      </w:pPr>
    </w:p>
    <w:tbl>
      <w:tblPr>
        <w:tblW w:w="9128" w:type="dxa"/>
        <w:tblInd w:w="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8"/>
        <w:gridCol w:w="482"/>
        <w:gridCol w:w="481"/>
        <w:gridCol w:w="482"/>
        <w:gridCol w:w="481"/>
        <w:gridCol w:w="482"/>
        <w:gridCol w:w="482"/>
      </w:tblGrid>
      <w:tr w:rsidR="00BB7659" w:rsidRPr="00147980" w:rsidTr="002A48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OPERATIONS ET VERIFICATIONS A EFFECTUER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H</w:t>
            </w: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M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T</w:t>
            </w: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A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SB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Inspection :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Recherche des fuites ( si transformateur au pyralène ou à bain d’huile )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des appareils d'automatisme et de sécurité (DGPT2)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 la bonne ventilation du local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des bornes HTA et BT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 et serrage des connexions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Mesure des résistances de prise de terre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Essai général des sécurités et asservissement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Dépoussiérage et nettoyage général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Prélèvement et analyse du diélectrique</w:t>
            </w:r>
          </w:p>
        </w:tc>
        <w:tc>
          <w:tcPr>
            <w:tcW w:w="289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Suivant prescriptions du constructeur</w:t>
            </w:r>
          </w:p>
        </w:tc>
      </w:tr>
    </w:tbl>
    <w:p w:rsidR="00BB7659" w:rsidRDefault="00BB7659" w:rsidP="00BB7659">
      <w:pPr>
        <w:pStyle w:val="Standard"/>
        <w:ind w:left="284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2A4821" w:rsidRPr="00147980" w:rsidRDefault="002A4821" w:rsidP="00BB7659">
      <w:pPr>
        <w:pStyle w:val="Standard"/>
        <w:ind w:left="284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BB7659" w:rsidRPr="00147980" w:rsidRDefault="002A4821" w:rsidP="00BB7659">
      <w:pPr>
        <w:pStyle w:val="Standard"/>
        <w:ind w:left="284"/>
        <w:jc w:val="both"/>
        <w:rPr>
          <w:rFonts w:asciiTheme="minorHAnsi" w:hAnsiTheme="minorHAnsi" w:cstheme="minorHAnsi"/>
          <w:b/>
          <w:sz w:val="18"/>
          <w:szCs w:val="18"/>
        </w:rPr>
      </w:pPr>
      <w:bookmarkStart w:id="14" w:name="_Toc450545968"/>
      <w:bookmarkEnd w:id="14"/>
      <w:r>
        <w:rPr>
          <w:rFonts w:asciiTheme="minorHAnsi" w:hAnsiTheme="minorHAnsi" w:cstheme="minorHAnsi"/>
          <w:b/>
          <w:sz w:val="18"/>
          <w:szCs w:val="18"/>
        </w:rPr>
        <w:t xml:space="preserve">  </w:t>
      </w:r>
      <w:r w:rsidR="00BB7659" w:rsidRPr="00147980">
        <w:rPr>
          <w:rFonts w:asciiTheme="minorHAnsi" w:hAnsiTheme="minorHAnsi" w:cstheme="minorHAnsi"/>
          <w:b/>
          <w:sz w:val="18"/>
          <w:szCs w:val="18"/>
        </w:rPr>
        <w:t>TGBT</w:t>
      </w:r>
    </w:p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W w:w="9128" w:type="dxa"/>
        <w:tblInd w:w="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8"/>
        <w:gridCol w:w="482"/>
        <w:gridCol w:w="481"/>
        <w:gridCol w:w="482"/>
        <w:gridCol w:w="481"/>
        <w:gridCol w:w="482"/>
        <w:gridCol w:w="482"/>
      </w:tblGrid>
      <w:tr w:rsidR="00BB7659" w:rsidRPr="00147980" w:rsidTr="002A48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OPERATIONS ET VERIFICATIONS A EFFECTUER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H</w:t>
            </w: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M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T</w:t>
            </w: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A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SB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Pr="00147980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Inspection</w:t>
            </w: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 xml:space="preserve"> :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et relevés des grandeurs électriques des principaux départs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Test lampes des voyants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 l’échauffement des câbles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Recherche des points chauds sur l’appareillage et les connexions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et serrage des connexions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des serrages des jeux de barre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et réglages des dispositifs de protection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des appareils d'automatisme et de sécurité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 et serrage des connexions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 continuité de terre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Essai des dispositifs d’inversion de source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Essai des protections différentielles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Essai général des sécurités et asservissement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 l’affichage et du bon paramétrage des points de consignes de la régulation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Dépoussiérage et nettoyage intérieurs des armoires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des contrôleurs d’isolement (régime de neutre IT)</w:t>
            </w:r>
          </w:p>
        </w:tc>
        <w:tc>
          <w:tcPr>
            <w:tcW w:w="289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Journalier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Entretien spécifique</w:t>
            </w:r>
          </w:p>
        </w:tc>
        <w:tc>
          <w:tcPr>
            <w:tcW w:w="289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Suivant prescriptions du constructeur</w:t>
            </w:r>
          </w:p>
        </w:tc>
      </w:tr>
    </w:tbl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BB7659" w:rsidRPr="00147980" w:rsidRDefault="00BB7659" w:rsidP="00BB7659">
      <w:pPr>
        <w:pStyle w:val="Standard"/>
        <w:ind w:left="284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BB7659" w:rsidRPr="00147980" w:rsidRDefault="002A4821" w:rsidP="00BB7659">
      <w:pPr>
        <w:pStyle w:val="Standard"/>
        <w:ind w:left="284"/>
        <w:jc w:val="both"/>
        <w:rPr>
          <w:rFonts w:asciiTheme="minorHAnsi" w:hAnsiTheme="minorHAnsi" w:cstheme="minorHAnsi"/>
          <w:b/>
          <w:sz w:val="18"/>
          <w:szCs w:val="18"/>
        </w:rPr>
      </w:pPr>
      <w:bookmarkStart w:id="15" w:name="_Toc450545969"/>
      <w:bookmarkEnd w:id="15"/>
      <w:r>
        <w:rPr>
          <w:rFonts w:asciiTheme="minorHAnsi" w:hAnsiTheme="minorHAnsi" w:cstheme="minorHAnsi"/>
          <w:b/>
          <w:sz w:val="18"/>
          <w:szCs w:val="18"/>
        </w:rPr>
        <w:t xml:space="preserve">  </w:t>
      </w:r>
      <w:r w:rsidR="00BB7659" w:rsidRPr="00147980">
        <w:rPr>
          <w:rFonts w:asciiTheme="minorHAnsi" w:hAnsiTheme="minorHAnsi" w:cstheme="minorHAnsi"/>
          <w:b/>
          <w:sz w:val="18"/>
          <w:szCs w:val="18"/>
        </w:rPr>
        <w:t>DISTRIBUTION ELECTRIQUE</w:t>
      </w:r>
    </w:p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W w:w="9128" w:type="dxa"/>
        <w:tblInd w:w="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8"/>
        <w:gridCol w:w="482"/>
        <w:gridCol w:w="481"/>
        <w:gridCol w:w="482"/>
        <w:gridCol w:w="481"/>
        <w:gridCol w:w="482"/>
        <w:gridCol w:w="482"/>
      </w:tblGrid>
      <w:tr w:rsidR="00BB7659" w:rsidRPr="00147980" w:rsidTr="002A48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OPERATIONS ET VERIFICATIONS A EFFECTUER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H</w:t>
            </w: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M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T</w:t>
            </w: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A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SB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Dépoussiérage et nettoyage intérieurs des gaines techniques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du bon état des obturations coupe-feu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 la fixation des colonnes électriques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 et serrage des connexions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 l’échauffement des câbles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du cheminement et de la fixation des câbles et chemins de câbles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</w:tbl>
    <w:p w:rsidR="00BB7659" w:rsidRPr="00147980" w:rsidRDefault="00BB7659" w:rsidP="00BB7659">
      <w:pPr>
        <w:pStyle w:val="Standard"/>
        <w:ind w:left="284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BB7659" w:rsidRPr="00147980" w:rsidRDefault="002A4821" w:rsidP="00BB7659">
      <w:pPr>
        <w:pStyle w:val="Standard"/>
        <w:ind w:left="284"/>
        <w:jc w:val="both"/>
        <w:rPr>
          <w:rFonts w:asciiTheme="minorHAnsi" w:hAnsiTheme="minorHAnsi" w:cstheme="minorHAnsi"/>
        </w:rPr>
      </w:pPr>
      <w:bookmarkStart w:id="16" w:name="_Toc450545970"/>
      <w:r>
        <w:rPr>
          <w:rFonts w:asciiTheme="minorHAnsi" w:hAnsiTheme="minorHAnsi" w:cstheme="minorHAnsi"/>
          <w:b/>
          <w:sz w:val="18"/>
          <w:szCs w:val="18"/>
        </w:rPr>
        <w:t xml:space="preserve">  </w:t>
      </w:r>
      <w:r w:rsidR="00BB7659" w:rsidRPr="00147980">
        <w:rPr>
          <w:rFonts w:asciiTheme="minorHAnsi" w:hAnsiTheme="minorHAnsi" w:cstheme="minorHAnsi"/>
          <w:b/>
          <w:sz w:val="18"/>
          <w:szCs w:val="18"/>
        </w:rPr>
        <w:t>ARMOIRES ELECTRIQUES DIVISIONNAIRES</w:t>
      </w:r>
      <w:bookmarkEnd w:id="16"/>
      <w:r w:rsidR="00BB7659" w:rsidRPr="00147980">
        <w:rPr>
          <w:rFonts w:asciiTheme="minorHAnsi" w:hAnsiTheme="minorHAnsi" w:cstheme="minorHAnsi"/>
          <w:b/>
          <w:sz w:val="18"/>
          <w:szCs w:val="18"/>
        </w:rPr>
        <w:t xml:space="preserve"> / COFFRETS TERMINAUX / ARMOIRES DE COMMANDE</w:t>
      </w:r>
    </w:p>
    <w:p w:rsidR="00BB7659" w:rsidRPr="00147980" w:rsidRDefault="00BB7659" w:rsidP="00BB7659">
      <w:pPr>
        <w:pStyle w:val="Standard"/>
        <w:ind w:left="284"/>
        <w:jc w:val="both"/>
        <w:rPr>
          <w:rFonts w:asciiTheme="minorHAnsi" w:hAnsiTheme="minorHAnsi" w:cstheme="minorHAnsi"/>
          <w:b/>
          <w:sz w:val="18"/>
          <w:szCs w:val="18"/>
        </w:rPr>
      </w:pPr>
    </w:p>
    <w:tbl>
      <w:tblPr>
        <w:tblW w:w="9128" w:type="dxa"/>
        <w:tblInd w:w="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8"/>
        <w:gridCol w:w="482"/>
        <w:gridCol w:w="481"/>
        <w:gridCol w:w="482"/>
        <w:gridCol w:w="481"/>
        <w:gridCol w:w="482"/>
        <w:gridCol w:w="482"/>
      </w:tblGrid>
      <w:tr w:rsidR="00BB7659" w:rsidRPr="00147980" w:rsidTr="002A48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OPERATIONS ET VERIFICATIONS A EFFECTUER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H</w:t>
            </w: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M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T</w:t>
            </w: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A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SB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Pr="00147980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Inspection</w:t>
            </w: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 xml:space="preserve"> :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et relevés des grandeurs électriques de tous les départs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Test lampes des voyants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 l’échauffement des câbles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Recherche des points chauds sur l’appareillage et les connexions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et serrage des connexions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et réglages des dispositifs de protection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des appareils d'automatisme et de sécurité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 continuité de terre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Essai des protections différentielles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Essai général des sécurités et asservissement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Dépoussiérage et nettoyage intérieur des armoires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Entretien spécifique</w:t>
            </w:r>
          </w:p>
        </w:tc>
        <w:tc>
          <w:tcPr>
            <w:tcW w:w="289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Suivant prescriptions du constructeur</w:t>
            </w:r>
          </w:p>
        </w:tc>
      </w:tr>
    </w:tbl>
    <w:p w:rsidR="00BB7659" w:rsidRDefault="00BB7659" w:rsidP="00BB7659">
      <w:pPr>
        <w:pStyle w:val="Standard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2A4821" w:rsidRPr="00147980" w:rsidRDefault="002A4821" w:rsidP="00BB7659">
      <w:pPr>
        <w:pStyle w:val="Standard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BB7659" w:rsidRPr="00147980" w:rsidRDefault="002A4821" w:rsidP="00BB7659">
      <w:pPr>
        <w:pStyle w:val="Standard"/>
        <w:ind w:left="284"/>
        <w:jc w:val="both"/>
        <w:rPr>
          <w:rFonts w:asciiTheme="minorHAnsi" w:hAnsiTheme="minorHAnsi" w:cstheme="minorHAnsi"/>
          <w:b/>
          <w:sz w:val="18"/>
          <w:szCs w:val="18"/>
        </w:rPr>
      </w:pPr>
      <w:bookmarkStart w:id="17" w:name="_Toc450545971"/>
      <w:bookmarkEnd w:id="17"/>
      <w:r>
        <w:rPr>
          <w:rFonts w:asciiTheme="minorHAnsi" w:hAnsiTheme="minorHAnsi" w:cstheme="minorHAnsi"/>
          <w:b/>
          <w:sz w:val="18"/>
          <w:szCs w:val="18"/>
        </w:rPr>
        <w:t xml:space="preserve">  </w:t>
      </w:r>
      <w:r w:rsidR="00BB7659" w:rsidRPr="00147980">
        <w:rPr>
          <w:rFonts w:asciiTheme="minorHAnsi" w:hAnsiTheme="minorHAnsi" w:cstheme="minorHAnsi"/>
          <w:b/>
          <w:sz w:val="18"/>
          <w:szCs w:val="18"/>
        </w:rPr>
        <w:t>ECLAIRAGE DE SECURITE</w:t>
      </w:r>
    </w:p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W w:w="9128" w:type="dxa"/>
        <w:tblInd w:w="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8"/>
        <w:gridCol w:w="482"/>
        <w:gridCol w:w="481"/>
        <w:gridCol w:w="482"/>
        <w:gridCol w:w="481"/>
        <w:gridCol w:w="482"/>
        <w:gridCol w:w="482"/>
      </w:tblGrid>
      <w:tr w:rsidR="00BB7659" w:rsidRPr="00147980" w:rsidTr="002A48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OPERATIONS ET VERIFICATIONS A EFFECTUER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H</w:t>
            </w: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M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T</w:t>
            </w: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A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SB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Pr="00147980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Inspection</w:t>
            </w: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 xml:space="preserve"> :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Recherche des défauts d’isolement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et relevés des grandeurs électriques des coffrets d’énergie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 la charge des batteries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Essai d’allumage et d’extinction et des asservissements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du fonctionnement de la veilleuse présence secteur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 l’éclairement après 1 heure de fonctionnement sur batterie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et serrage des connexions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Entretien spécifique</w:t>
            </w:r>
          </w:p>
        </w:tc>
        <w:tc>
          <w:tcPr>
            <w:tcW w:w="289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Suivant prescriptions du constructeur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Essais et contrôles particuliers</w:t>
            </w:r>
          </w:p>
        </w:tc>
        <w:tc>
          <w:tcPr>
            <w:tcW w:w="289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Suivant réglementation en vigueur</w:t>
            </w:r>
          </w:p>
        </w:tc>
      </w:tr>
    </w:tbl>
    <w:p w:rsidR="00BB7659" w:rsidRDefault="00BB7659" w:rsidP="00BB7659">
      <w:pPr>
        <w:pStyle w:val="Standard"/>
        <w:ind w:left="284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2A4821" w:rsidRPr="00147980" w:rsidRDefault="002A4821" w:rsidP="00BB7659">
      <w:pPr>
        <w:pStyle w:val="Standard"/>
        <w:ind w:left="284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BB7659" w:rsidRPr="00147980" w:rsidRDefault="002A4821" w:rsidP="00BB7659">
      <w:pPr>
        <w:pStyle w:val="Standard"/>
        <w:ind w:left="284"/>
        <w:jc w:val="both"/>
        <w:rPr>
          <w:rFonts w:asciiTheme="minorHAnsi" w:hAnsiTheme="minorHAnsi" w:cstheme="minorHAnsi"/>
          <w:b/>
          <w:sz w:val="18"/>
          <w:szCs w:val="18"/>
        </w:rPr>
      </w:pPr>
      <w:bookmarkStart w:id="18" w:name="_Toc450545973"/>
      <w:bookmarkEnd w:id="18"/>
      <w:r>
        <w:rPr>
          <w:rFonts w:asciiTheme="minorHAnsi" w:hAnsiTheme="minorHAnsi" w:cstheme="minorHAnsi"/>
          <w:b/>
          <w:sz w:val="18"/>
          <w:szCs w:val="18"/>
        </w:rPr>
        <w:t xml:space="preserve">  </w:t>
      </w:r>
      <w:r w:rsidR="00BB7659" w:rsidRPr="00147980">
        <w:rPr>
          <w:rFonts w:asciiTheme="minorHAnsi" w:hAnsiTheme="minorHAnsi" w:cstheme="minorHAnsi"/>
          <w:b/>
          <w:sz w:val="18"/>
          <w:szCs w:val="18"/>
        </w:rPr>
        <w:t>MESURES ET REGULATIONS</w:t>
      </w:r>
    </w:p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W w:w="9128" w:type="dxa"/>
        <w:tblInd w:w="3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8"/>
        <w:gridCol w:w="482"/>
        <w:gridCol w:w="481"/>
        <w:gridCol w:w="482"/>
        <w:gridCol w:w="481"/>
        <w:gridCol w:w="482"/>
        <w:gridCol w:w="482"/>
      </w:tblGrid>
      <w:tr w:rsidR="00BB7659" w:rsidRPr="00147980" w:rsidTr="002A48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PRESTATIONS ASSUREES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H</w:t>
            </w: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M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T</w:t>
            </w: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A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SB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des alarmes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 l’intégrité des données (mesures et alarmes) transmises au poste central (GTC)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du fonctionnement des ordres (marche/arrêt) émis par le système de GTC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du paramétrages des régulateurs (point de consigne, seuils d’alarme, horloges)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du fonctionnement des alarmes par leur génération et leur annulation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des capteurs de mesure (Tor et analogique)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des actionneurs (émetteurs/récepteurs, servomoteurs)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des alimentations électriques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Mise à jour des logiciels de paramétrage et sauvegarde des données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Resserrage des connexions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Nettoyage général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Etalonnage des capteurs de mesures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électrique</w:t>
            </w:r>
          </w:p>
        </w:tc>
        <w:tc>
          <w:tcPr>
            <w:tcW w:w="289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(Voir "Armoires de commandes" et "</w:t>
            </w:r>
            <w:proofErr w:type="spellStart"/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Inst</w:t>
            </w:r>
            <w:proofErr w:type="spellEnd"/>
            <w:r w:rsidRPr="00147980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proofErr w:type="spellStart"/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Electr</w:t>
            </w:r>
            <w:proofErr w:type="spellEnd"/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. Générales)</w:t>
            </w:r>
          </w:p>
        </w:tc>
      </w:tr>
    </w:tbl>
    <w:p w:rsidR="00BB7659" w:rsidRPr="00147980" w:rsidRDefault="00BB7659" w:rsidP="002A4821">
      <w:pPr>
        <w:pStyle w:val="Standard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BB7659" w:rsidRPr="00147980" w:rsidRDefault="00BB7659" w:rsidP="00BB7659">
      <w:pPr>
        <w:pStyle w:val="Standard"/>
        <w:ind w:left="284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BB7659" w:rsidRPr="00147980" w:rsidRDefault="002A4821" w:rsidP="00BB7659">
      <w:pPr>
        <w:pStyle w:val="Standard"/>
        <w:ind w:left="284"/>
        <w:jc w:val="both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  </w:t>
      </w:r>
      <w:r w:rsidR="00BB7659" w:rsidRPr="00147980">
        <w:rPr>
          <w:rFonts w:asciiTheme="minorHAnsi" w:hAnsiTheme="minorHAnsi" w:cstheme="minorHAnsi"/>
          <w:b/>
          <w:sz w:val="18"/>
          <w:szCs w:val="18"/>
        </w:rPr>
        <w:t>INSTALLATIONS ELECTRIQUES GENERALES</w:t>
      </w:r>
    </w:p>
    <w:p w:rsidR="00BB7659" w:rsidRPr="00147980" w:rsidRDefault="00BB7659" w:rsidP="00BB7659">
      <w:pPr>
        <w:pStyle w:val="Standard"/>
        <w:ind w:left="284"/>
        <w:jc w:val="both"/>
        <w:rPr>
          <w:rFonts w:asciiTheme="minorHAnsi" w:hAnsiTheme="minorHAnsi" w:cstheme="minorHAnsi"/>
          <w:b/>
          <w:sz w:val="18"/>
          <w:szCs w:val="18"/>
        </w:rPr>
      </w:pPr>
    </w:p>
    <w:tbl>
      <w:tblPr>
        <w:tblW w:w="9129" w:type="dxa"/>
        <w:tblInd w:w="3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6"/>
        <w:gridCol w:w="482"/>
        <w:gridCol w:w="482"/>
        <w:gridCol w:w="482"/>
        <w:gridCol w:w="482"/>
        <w:gridCol w:w="482"/>
        <w:gridCol w:w="483"/>
      </w:tblGrid>
      <w:tr w:rsidR="00BB7659" w:rsidRPr="00147980" w:rsidTr="002A48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PRESTATIONS ASSUREES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H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M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T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SB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Nettoyage et dépoussiérage des coffrets ou boîtes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des organes de temporisation et de relayage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Essais de signalisation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et serrage des connexions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d'isolement par rapport à la masse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Examen de la câblerie à l'intérieur des tableaux et armoires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des fixations des boîtes ou coffrets sur les structures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 la présence des capots de protection et remise en place si nécessaire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 l'étiquetage et des repères de câbles ou d'équipements et remise en place si nécessaire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Mesure de l'isolement par rapport à la terre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BB7659" w:rsidRDefault="00BB7659" w:rsidP="00BB7659">
      <w:pPr>
        <w:pStyle w:val="Standard"/>
        <w:ind w:left="284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2A4821" w:rsidRPr="00147980" w:rsidRDefault="002A4821" w:rsidP="00BB7659">
      <w:pPr>
        <w:pStyle w:val="Standard"/>
        <w:ind w:left="284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BB7659" w:rsidRPr="00147980" w:rsidRDefault="002A4821" w:rsidP="00BB7659">
      <w:pPr>
        <w:pStyle w:val="Standard"/>
        <w:ind w:left="284"/>
        <w:jc w:val="both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  </w:t>
      </w:r>
      <w:r w:rsidR="00BB7659" w:rsidRPr="00147980">
        <w:rPr>
          <w:rFonts w:asciiTheme="minorHAnsi" w:hAnsiTheme="minorHAnsi" w:cstheme="minorHAnsi"/>
          <w:b/>
          <w:sz w:val="18"/>
          <w:szCs w:val="18"/>
        </w:rPr>
        <w:t>MOTEURS TRANSMISSIONS / GROUPE ELECTROGENE*</w:t>
      </w:r>
    </w:p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W w:w="9128" w:type="dxa"/>
        <w:tblInd w:w="3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8"/>
        <w:gridCol w:w="482"/>
        <w:gridCol w:w="481"/>
        <w:gridCol w:w="482"/>
        <w:gridCol w:w="481"/>
        <w:gridCol w:w="482"/>
        <w:gridCol w:w="482"/>
      </w:tblGrid>
      <w:tr w:rsidR="00BB7659" w:rsidRPr="00147980" w:rsidTr="002A48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PRESTATIONS ASSUREES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H</w:t>
            </w: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M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T</w:t>
            </w: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A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SB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des relais et asservissement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Mesure des intensités et tension sur les 3 phases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 l'état des bornes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des protections (fusibles - thermiques)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d'isolement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des portes balais ( si moteur monophasé )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Remplacement des portes balai (si moteur monophasé )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 l'échauffement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 tension et propreté des courroies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Remplacement de courroies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 l'alignement des poulies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Vérification de l’état des paliers et roulement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Graissage des paliers et roulements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Nettoyage des grilles et ailettes de ventilation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ind w:left="142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vitesse de rotation des moteurs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-Contrôle du niveau de fioul dans les cuves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p w:rsidR="00BB7659" w:rsidRDefault="00BB7659" w:rsidP="0018507B">
      <w:pPr>
        <w:pStyle w:val="Standard"/>
        <w:ind w:left="284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18507B">
        <w:rPr>
          <w:rFonts w:asciiTheme="minorHAnsi" w:hAnsiTheme="minorHAnsi" w:cstheme="minorHAnsi"/>
          <w:b/>
          <w:i/>
          <w:sz w:val="18"/>
          <w:szCs w:val="18"/>
        </w:rPr>
        <w:t>*Pour le cas particulier des groupes électrogène : le Prestataire suivra les préconisations fabricant et installateur et procédera aux essais réguliers recommandés</w:t>
      </w:r>
    </w:p>
    <w:p w:rsidR="0018507B" w:rsidRPr="0018507B" w:rsidRDefault="0018507B" w:rsidP="0018507B">
      <w:pPr>
        <w:pStyle w:val="Standard"/>
        <w:ind w:left="284"/>
        <w:jc w:val="both"/>
        <w:rPr>
          <w:rFonts w:asciiTheme="minorHAnsi" w:hAnsiTheme="minorHAnsi" w:cstheme="minorHAnsi"/>
          <w:b/>
          <w:i/>
          <w:sz w:val="18"/>
          <w:szCs w:val="18"/>
        </w:rPr>
      </w:pPr>
    </w:p>
    <w:p w:rsidR="00BB7659" w:rsidRPr="00147980" w:rsidRDefault="00BB7659" w:rsidP="00BB7659">
      <w:pPr>
        <w:pStyle w:val="Standard"/>
        <w:ind w:left="284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BB7659" w:rsidRPr="00147980" w:rsidRDefault="0018507B" w:rsidP="00BB7659">
      <w:pPr>
        <w:pStyle w:val="Standard"/>
        <w:ind w:left="284"/>
        <w:jc w:val="both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  </w:t>
      </w:r>
      <w:r w:rsidR="00BB7659" w:rsidRPr="00147980">
        <w:rPr>
          <w:rFonts w:asciiTheme="minorHAnsi" w:hAnsiTheme="minorHAnsi" w:cstheme="minorHAnsi"/>
          <w:b/>
          <w:sz w:val="18"/>
          <w:szCs w:val="18"/>
        </w:rPr>
        <w:t>ONDULEURS</w:t>
      </w:r>
    </w:p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W w:w="9129" w:type="dxa"/>
        <w:tblInd w:w="3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6"/>
        <w:gridCol w:w="482"/>
        <w:gridCol w:w="482"/>
        <w:gridCol w:w="482"/>
        <w:gridCol w:w="482"/>
        <w:gridCol w:w="482"/>
        <w:gridCol w:w="483"/>
      </w:tblGrid>
      <w:tr w:rsidR="00BB7659" w:rsidRPr="00147980" w:rsidTr="001850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PRESTATIONS ASSUREES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H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M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T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A</w:t>
            </w: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SB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-Inspection visuelle et environnementale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Contrôle de fonctionnement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Mesures des alimentations principales et secondaires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-Contrôles et tests des batteries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Nettoyage des Grilles de ventilation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- Nettoyage des locaux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BB7659" w:rsidRDefault="00BB7659" w:rsidP="00BB7659">
      <w:pPr>
        <w:pStyle w:val="Titre2"/>
        <w:rPr>
          <w:rFonts w:asciiTheme="minorHAnsi" w:eastAsia="Calibri" w:hAnsiTheme="minorHAnsi" w:cstheme="minorHAnsi"/>
        </w:rPr>
      </w:pPr>
    </w:p>
    <w:p w:rsidR="0018507B" w:rsidRPr="0018507B" w:rsidRDefault="0018507B" w:rsidP="0018507B">
      <w:pPr>
        <w:pStyle w:val="Standard"/>
      </w:pPr>
    </w:p>
    <w:p w:rsidR="00BB7659" w:rsidRPr="00147980" w:rsidRDefault="0018507B" w:rsidP="00BB7659">
      <w:pPr>
        <w:pStyle w:val="Standard"/>
        <w:ind w:left="284"/>
        <w:jc w:val="both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  </w:t>
      </w:r>
      <w:r w:rsidR="00BB7659" w:rsidRPr="00147980">
        <w:rPr>
          <w:rFonts w:asciiTheme="minorHAnsi" w:hAnsiTheme="minorHAnsi" w:cstheme="minorHAnsi"/>
          <w:b/>
          <w:sz w:val="18"/>
          <w:szCs w:val="18"/>
        </w:rPr>
        <w:t>BATTERIE DE CONDENSATEURS</w:t>
      </w:r>
    </w:p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W w:w="9129" w:type="dxa"/>
        <w:tblInd w:w="3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6"/>
        <w:gridCol w:w="482"/>
        <w:gridCol w:w="482"/>
        <w:gridCol w:w="482"/>
        <w:gridCol w:w="482"/>
        <w:gridCol w:w="482"/>
        <w:gridCol w:w="483"/>
      </w:tblGrid>
      <w:tr w:rsidR="00BB7659" w:rsidRPr="00147980" w:rsidTr="001850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PRESTATIONS ASSUREES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H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M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T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A</w:t>
            </w: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SB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Contrôle de la température dans l'armoire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Contrôle visuel de la batterie de condensateur (état, aspect,…)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Contrôle de l’état des câbles de raccordement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Contrôle des connexions électriques et serrage si nécessaire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Nettoyage / dépoussiérage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BB7659" w:rsidRPr="00147980" w:rsidRDefault="00BB7659" w:rsidP="0018507B">
      <w:pPr>
        <w:pStyle w:val="Citationintense"/>
      </w:pPr>
      <w:r w:rsidRPr="00147980">
        <w:t>Electricité courants faibles (CFA)</w:t>
      </w:r>
    </w:p>
    <w:p w:rsidR="00BB7659" w:rsidRPr="00147980" w:rsidRDefault="00BB7659" w:rsidP="00BB7659">
      <w:pPr>
        <w:pStyle w:val="Standard"/>
        <w:rPr>
          <w:rFonts w:asciiTheme="minorHAnsi" w:eastAsia="Calibri" w:hAnsiTheme="minorHAnsi" w:cstheme="minorHAnsi"/>
        </w:rPr>
      </w:pPr>
    </w:p>
    <w:p w:rsidR="00BB7659" w:rsidRPr="0018507B" w:rsidRDefault="0018507B" w:rsidP="0018507B">
      <w:pPr>
        <w:pStyle w:val="Standard"/>
        <w:ind w:left="284"/>
        <w:jc w:val="both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  </w:t>
      </w:r>
      <w:r w:rsidR="00BB7659" w:rsidRPr="0018507B">
        <w:rPr>
          <w:rFonts w:asciiTheme="minorHAnsi" w:hAnsiTheme="minorHAnsi" w:cstheme="minorHAnsi"/>
          <w:b/>
          <w:sz w:val="18"/>
          <w:szCs w:val="18"/>
        </w:rPr>
        <w:t>GTC ou GTB</w:t>
      </w:r>
    </w:p>
    <w:p w:rsidR="00BB7659" w:rsidRPr="00147980" w:rsidRDefault="00BB7659" w:rsidP="00BB7659">
      <w:pPr>
        <w:pStyle w:val="Standard"/>
        <w:rPr>
          <w:rFonts w:asciiTheme="minorHAnsi" w:eastAsia="Calibri" w:hAnsiTheme="minorHAnsi" w:cstheme="minorHAnsi"/>
        </w:rPr>
      </w:pPr>
    </w:p>
    <w:tbl>
      <w:tblPr>
        <w:tblW w:w="9133" w:type="dxa"/>
        <w:tblInd w:w="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33"/>
      </w:tblGrid>
      <w:tr w:rsidR="00BB7659" w:rsidRPr="00147980" w:rsidTr="001850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18507B">
              <w:rPr>
                <w:rFonts w:asciiTheme="minorHAnsi" w:hAnsiTheme="minorHAnsi" w:cstheme="minorHAnsi"/>
                <w:b/>
                <w:sz w:val="18"/>
                <w:szCs w:val="18"/>
              </w:rPr>
              <w:t>OPERATIONS ET VERIFICATIONS A EFFECTUER ANNUELLEMENT</w:t>
            </w:r>
          </w:p>
        </w:tc>
      </w:tr>
      <w:tr w:rsidR="00BB7659" w:rsidRPr="00147980" w:rsidTr="001850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147980">
              <w:rPr>
                <w:rFonts w:asciiTheme="minorHAnsi" w:hAnsiTheme="minorHAnsi" w:cstheme="minorHAnsi"/>
                <w:bCs/>
                <w:sz w:val="20"/>
              </w:rPr>
              <w:t>Vérification selon normes en vigueur ou équivalentes</w:t>
            </w:r>
          </w:p>
        </w:tc>
      </w:tr>
      <w:tr w:rsidR="00BB7659" w:rsidRPr="00147980" w:rsidTr="001850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numPr>
                <w:ilvl w:val="0"/>
                <w:numId w:val="1"/>
              </w:numPr>
              <w:tabs>
                <w:tab w:val="left" w:pos="-12"/>
                <w:tab w:val="center" w:pos="4099"/>
              </w:tabs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147980">
              <w:rPr>
                <w:rFonts w:asciiTheme="minorHAnsi" w:hAnsiTheme="minorHAnsi" w:cstheme="minorHAnsi"/>
                <w:bCs/>
                <w:sz w:val="20"/>
              </w:rPr>
              <w:t>Vérifier le câblage et connections spécifiques</w:t>
            </w:r>
          </w:p>
          <w:p w:rsidR="00BB7659" w:rsidRPr="00147980" w:rsidRDefault="00BB7659" w:rsidP="00BB7659">
            <w:pPr>
              <w:pStyle w:val="Standard"/>
              <w:numPr>
                <w:ilvl w:val="0"/>
                <w:numId w:val="1"/>
              </w:numPr>
              <w:tabs>
                <w:tab w:val="left" w:pos="-12"/>
                <w:tab w:val="center" w:pos="4099"/>
              </w:tabs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147980">
              <w:rPr>
                <w:rFonts w:asciiTheme="minorHAnsi" w:hAnsiTheme="minorHAnsi" w:cstheme="minorHAnsi"/>
                <w:bCs/>
                <w:sz w:val="20"/>
              </w:rPr>
              <w:t>Dépoussiérer tous les équipements</w:t>
            </w:r>
          </w:p>
          <w:p w:rsidR="00BB7659" w:rsidRPr="00147980" w:rsidRDefault="00BB7659" w:rsidP="00BB7659">
            <w:pPr>
              <w:pStyle w:val="Standard"/>
              <w:numPr>
                <w:ilvl w:val="0"/>
                <w:numId w:val="1"/>
              </w:numPr>
              <w:tabs>
                <w:tab w:val="left" w:pos="-12"/>
                <w:tab w:val="center" w:pos="4099"/>
              </w:tabs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147980">
              <w:rPr>
                <w:rFonts w:asciiTheme="minorHAnsi" w:hAnsiTheme="minorHAnsi" w:cstheme="minorHAnsi"/>
                <w:bCs/>
                <w:sz w:val="20"/>
              </w:rPr>
              <w:t>Vérifier, resserrer ou reprendre éventuellement la connectique</w:t>
            </w:r>
          </w:p>
          <w:p w:rsidR="00BB7659" w:rsidRPr="00147980" w:rsidRDefault="00BB7659" w:rsidP="00BB7659">
            <w:pPr>
              <w:pStyle w:val="Standard"/>
              <w:numPr>
                <w:ilvl w:val="0"/>
                <w:numId w:val="1"/>
              </w:numPr>
              <w:tabs>
                <w:tab w:val="left" w:pos="-12"/>
                <w:tab w:val="center" w:pos="4099"/>
              </w:tabs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147980">
              <w:rPr>
                <w:rFonts w:asciiTheme="minorHAnsi" w:hAnsiTheme="minorHAnsi" w:cstheme="minorHAnsi"/>
                <w:bCs/>
                <w:sz w:val="20"/>
              </w:rPr>
              <w:t>Contrôler les alimentations et la mise à la terre</w:t>
            </w:r>
          </w:p>
          <w:p w:rsidR="00BB7659" w:rsidRPr="00147980" w:rsidRDefault="00BB7659" w:rsidP="00BB7659">
            <w:pPr>
              <w:pStyle w:val="Standard"/>
              <w:numPr>
                <w:ilvl w:val="0"/>
                <w:numId w:val="1"/>
              </w:numPr>
              <w:tabs>
                <w:tab w:val="left" w:pos="-12"/>
                <w:tab w:val="center" w:pos="4099"/>
              </w:tabs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147980">
              <w:rPr>
                <w:rFonts w:asciiTheme="minorHAnsi" w:hAnsiTheme="minorHAnsi" w:cstheme="minorHAnsi"/>
                <w:bCs/>
                <w:sz w:val="20"/>
              </w:rPr>
              <w:t>Contrôler le fonctionnement des alarmes, automates, superviseur et programmeur, systèmes de détection et de mesure</w:t>
            </w:r>
          </w:p>
          <w:p w:rsidR="00BB7659" w:rsidRPr="00147980" w:rsidRDefault="00BB7659" w:rsidP="00BB7659">
            <w:pPr>
              <w:pStyle w:val="Standard"/>
              <w:numPr>
                <w:ilvl w:val="0"/>
                <w:numId w:val="1"/>
              </w:numPr>
              <w:tabs>
                <w:tab w:val="left" w:pos="-12"/>
                <w:tab w:val="center" w:pos="4099"/>
              </w:tabs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147980">
              <w:rPr>
                <w:rFonts w:asciiTheme="minorHAnsi" w:hAnsiTheme="minorHAnsi" w:cstheme="minorHAnsi"/>
                <w:bCs/>
                <w:sz w:val="20"/>
              </w:rPr>
              <w:t>Vérifier la programmation, la concordance des données et les adressages, tester les séquences d’automatismes</w:t>
            </w:r>
          </w:p>
          <w:p w:rsidR="00BB7659" w:rsidRPr="00147980" w:rsidRDefault="00BB7659" w:rsidP="00BB7659">
            <w:pPr>
              <w:pStyle w:val="Standard"/>
              <w:numPr>
                <w:ilvl w:val="0"/>
                <w:numId w:val="1"/>
              </w:numPr>
              <w:tabs>
                <w:tab w:val="left" w:pos="-12"/>
                <w:tab w:val="center" w:pos="4099"/>
              </w:tabs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147980">
              <w:rPr>
                <w:rFonts w:asciiTheme="minorHAnsi" w:hAnsiTheme="minorHAnsi" w:cstheme="minorHAnsi"/>
                <w:bCs/>
                <w:sz w:val="20"/>
              </w:rPr>
              <w:t>Contrôler les liens téléphoniques de report d’alarme et leur bon fonctionnement en cas de panne électrique</w:t>
            </w:r>
          </w:p>
          <w:p w:rsidR="00BB7659" w:rsidRPr="00147980" w:rsidRDefault="00BB7659" w:rsidP="00BB7659">
            <w:pPr>
              <w:pStyle w:val="Standard"/>
              <w:numPr>
                <w:ilvl w:val="0"/>
                <w:numId w:val="1"/>
              </w:numPr>
              <w:tabs>
                <w:tab w:val="left" w:pos="-12"/>
                <w:tab w:val="center" w:pos="4099"/>
              </w:tabs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147980">
              <w:rPr>
                <w:rFonts w:asciiTheme="minorHAnsi" w:hAnsiTheme="minorHAnsi" w:cstheme="minorHAnsi"/>
                <w:bCs/>
                <w:sz w:val="20"/>
              </w:rPr>
              <w:t>Faire évoluer les logiciels et le matériel informatique, faire les tests de cohérence</w:t>
            </w:r>
          </w:p>
          <w:p w:rsidR="00BB7659" w:rsidRPr="00147980" w:rsidRDefault="00BB7659" w:rsidP="00BB7659">
            <w:pPr>
              <w:pStyle w:val="Standard"/>
              <w:numPr>
                <w:ilvl w:val="0"/>
                <w:numId w:val="1"/>
              </w:numPr>
              <w:tabs>
                <w:tab w:val="left" w:pos="-12"/>
                <w:tab w:val="center" w:pos="4099"/>
              </w:tabs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147980">
              <w:rPr>
                <w:rFonts w:asciiTheme="minorHAnsi" w:hAnsiTheme="minorHAnsi" w:cstheme="minorHAnsi"/>
                <w:bCs/>
                <w:sz w:val="20"/>
              </w:rPr>
              <w:t>Sauvegarde régulière du système et des données, purge de fichiers, archivages</w:t>
            </w:r>
          </w:p>
          <w:p w:rsidR="00BB7659" w:rsidRPr="00147980" w:rsidRDefault="00BB7659" w:rsidP="00BB7659">
            <w:pPr>
              <w:pStyle w:val="Standard"/>
              <w:numPr>
                <w:ilvl w:val="0"/>
                <w:numId w:val="1"/>
              </w:numPr>
              <w:tabs>
                <w:tab w:val="left" w:pos="-12"/>
                <w:tab w:val="center" w:pos="4099"/>
              </w:tabs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147980">
              <w:rPr>
                <w:rFonts w:asciiTheme="minorHAnsi" w:hAnsiTheme="minorHAnsi" w:cstheme="minorHAnsi"/>
                <w:bCs/>
                <w:sz w:val="20"/>
              </w:rPr>
              <w:t>Création ou modification des vues graphiques de supervision</w:t>
            </w:r>
          </w:p>
          <w:p w:rsidR="00BB7659" w:rsidRPr="00147980" w:rsidRDefault="00BB7659" w:rsidP="00BB7659">
            <w:pPr>
              <w:pStyle w:val="Standard"/>
              <w:numPr>
                <w:ilvl w:val="0"/>
                <w:numId w:val="1"/>
              </w:numPr>
              <w:tabs>
                <w:tab w:val="left" w:pos="-12"/>
                <w:tab w:val="center" w:pos="4099"/>
              </w:tabs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147980">
              <w:rPr>
                <w:rFonts w:asciiTheme="minorHAnsi" w:hAnsiTheme="minorHAnsi" w:cstheme="minorHAnsi"/>
                <w:bCs/>
                <w:sz w:val="20"/>
              </w:rPr>
              <w:t>Analyse des journaux et statistiques</w:t>
            </w:r>
          </w:p>
          <w:p w:rsidR="00BB7659" w:rsidRPr="00147980" w:rsidRDefault="00BB7659" w:rsidP="00BB7659">
            <w:pPr>
              <w:pStyle w:val="Standard"/>
              <w:numPr>
                <w:ilvl w:val="0"/>
                <w:numId w:val="1"/>
              </w:numPr>
              <w:tabs>
                <w:tab w:val="left" w:pos="-12"/>
                <w:tab w:val="center" w:pos="4099"/>
              </w:tabs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147980">
              <w:rPr>
                <w:rFonts w:asciiTheme="minorHAnsi" w:hAnsiTheme="minorHAnsi" w:cstheme="minorHAnsi"/>
                <w:bCs/>
                <w:sz w:val="20"/>
              </w:rPr>
              <w:t>Analyse de réseaux</w:t>
            </w:r>
          </w:p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</w:tabs>
              <w:spacing w:after="200"/>
              <w:jc w:val="both"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</w:tbl>
    <w:p w:rsidR="00BB7659" w:rsidRPr="00147980" w:rsidRDefault="00BB7659" w:rsidP="00BB7659">
      <w:pPr>
        <w:pStyle w:val="Standard"/>
        <w:rPr>
          <w:rFonts w:asciiTheme="minorHAnsi" w:eastAsia="Calibri" w:hAnsiTheme="minorHAnsi" w:cstheme="minorHAnsi"/>
        </w:rPr>
      </w:pPr>
    </w:p>
    <w:p w:rsidR="00BB7659" w:rsidRPr="00147980" w:rsidRDefault="00BB7659" w:rsidP="00BB7659">
      <w:pPr>
        <w:pStyle w:val="Standard"/>
        <w:rPr>
          <w:rFonts w:asciiTheme="minorHAnsi" w:eastAsia="Calibri" w:hAnsiTheme="minorHAnsi" w:cstheme="minorHAnsi"/>
        </w:rPr>
      </w:pPr>
    </w:p>
    <w:tbl>
      <w:tblPr>
        <w:tblW w:w="9129" w:type="dxa"/>
        <w:tblInd w:w="3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6"/>
        <w:gridCol w:w="482"/>
        <w:gridCol w:w="482"/>
        <w:gridCol w:w="482"/>
        <w:gridCol w:w="482"/>
        <w:gridCol w:w="482"/>
        <w:gridCol w:w="483"/>
      </w:tblGrid>
      <w:tr w:rsidR="00BB7659" w:rsidRPr="00147980" w:rsidTr="001850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GTB : PRESTATIONS ASSUREES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H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M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T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A</w:t>
            </w: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 w:themeFill="accent1" w:themeFillTint="66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SB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Sauvegarder les programmes et les données (à minima mensuellement)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Faire les tests de restauration (à minima mensuellement)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Mettre à jour les logiciels informatiques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Remplacer les cartes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Modifier la programmation de la GTB</w:t>
            </w: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6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</w:tbl>
    <w:p w:rsidR="00BB7659" w:rsidRPr="00147980" w:rsidRDefault="00BB7659" w:rsidP="00BB7659">
      <w:pPr>
        <w:pStyle w:val="Standard"/>
        <w:rPr>
          <w:rFonts w:asciiTheme="minorHAnsi" w:eastAsia="Calibri" w:hAnsiTheme="minorHAnsi" w:cstheme="minorHAnsi"/>
        </w:rPr>
      </w:pPr>
    </w:p>
    <w:p w:rsidR="00BB7659" w:rsidRDefault="00BB7659" w:rsidP="00BB7659">
      <w:pPr>
        <w:pStyle w:val="Standard"/>
        <w:rPr>
          <w:rFonts w:asciiTheme="minorHAnsi" w:eastAsia="Calibri" w:hAnsiTheme="minorHAnsi" w:cstheme="minorHAnsi"/>
        </w:rPr>
      </w:pPr>
    </w:p>
    <w:p w:rsidR="0018507B" w:rsidRDefault="0018507B" w:rsidP="00BB7659">
      <w:pPr>
        <w:pStyle w:val="Standard"/>
        <w:rPr>
          <w:rFonts w:asciiTheme="minorHAnsi" w:eastAsia="Calibri" w:hAnsiTheme="minorHAnsi" w:cstheme="minorHAnsi"/>
        </w:rPr>
      </w:pPr>
    </w:p>
    <w:p w:rsidR="0018507B" w:rsidRDefault="0018507B" w:rsidP="00BB7659">
      <w:pPr>
        <w:pStyle w:val="Standard"/>
        <w:rPr>
          <w:rFonts w:asciiTheme="minorHAnsi" w:eastAsia="Calibri" w:hAnsiTheme="minorHAnsi" w:cstheme="minorHAnsi"/>
        </w:rPr>
      </w:pPr>
    </w:p>
    <w:p w:rsidR="0018507B" w:rsidRDefault="0018507B" w:rsidP="00BB7659">
      <w:pPr>
        <w:pStyle w:val="Standard"/>
        <w:rPr>
          <w:rFonts w:asciiTheme="minorHAnsi" w:eastAsia="Calibri" w:hAnsiTheme="minorHAnsi" w:cstheme="minorHAnsi"/>
        </w:rPr>
      </w:pPr>
    </w:p>
    <w:p w:rsidR="0018507B" w:rsidRDefault="0018507B" w:rsidP="00BB7659">
      <w:pPr>
        <w:pStyle w:val="Standard"/>
        <w:rPr>
          <w:rFonts w:asciiTheme="minorHAnsi" w:eastAsia="Calibri" w:hAnsiTheme="minorHAnsi" w:cstheme="minorHAnsi"/>
        </w:rPr>
      </w:pPr>
    </w:p>
    <w:p w:rsidR="0018507B" w:rsidRDefault="0018507B" w:rsidP="00BB7659">
      <w:pPr>
        <w:pStyle w:val="Standard"/>
        <w:rPr>
          <w:rFonts w:asciiTheme="minorHAnsi" w:eastAsia="Calibri" w:hAnsiTheme="minorHAnsi" w:cstheme="minorHAnsi"/>
        </w:rPr>
      </w:pPr>
    </w:p>
    <w:p w:rsidR="0018507B" w:rsidRDefault="0018507B" w:rsidP="00BB7659">
      <w:pPr>
        <w:pStyle w:val="Standard"/>
        <w:rPr>
          <w:rFonts w:asciiTheme="minorHAnsi" w:eastAsia="Calibri" w:hAnsiTheme="minorHAnsi" w:cstheme="minorHAnsi"/>
        </w:rPr>
      </w:pPr>
    </w:p>
    <w:p w:rsidR="0018507B" w:rsidRDefault="0018507B" w:rsidP="00BB7659">
      <w:pPr>
        <w:pStyle w:val="Standard"/>
        <w:rPr>
          <w:rFonts w:asciiTheme="minorHAnsi" w:eastAsia="Calibri" w:hAnsiTheme="minorHAnsi" w:cstheme="minorHAnsi"/>
        </w:rPr>
      </w:pPr>
    </w:p>
    <w:p w:rsidR="0018507B" w:rsidRDefault="0018507B" w:rsidP="00BB7659">
      <w:pPr>
        <w:pStyle w:val="Standard"/>
        <w:rPr>
          <w:rFonts w:asciiTheme="minorHAnsi" w:eastAsia="Calibri" w:hAnsiTheme="minorHAnsi" w:cstheme="minorHAnsi"/>
        </w:rPr>
      </w:pPr>
    </w:p>
    <w:p w:rsidR="0018507B" w:rsidRDefault="0018507B" w:rsidP="00BB7659">
      <w:pPr>
        <w:pStyle w:val="Standard"/>
        <w:rPr>
          <w:rFonts w:asciiTheme="minorHAnsi" w:eastAsia="Calibri" w:hAnsiTheme="minorHAnsi" w:cstheme="minorHAnsi"/>
        </w:rPr>
      </w:pPr>
    </w:p>
    <w:p w:rsidR="0018507B" w:rsidRPr="00147980" w:rsidRDefault="0018507B" w:rsidP="00BB7659">
      <w:pPr>
        <w:pStyle w:val="Standard"/>
        <w:rPr>
          <w:rFonts w:asciiTheme="minorHAnsi" w:eastAsia="Calibri" w:hAnsiTheme="minorHAnsi" w:cstheme="minorHAnsi"/>
        </w:rPr>
      </w:pPr>
    </w:p>
    <w:p w:rsidR="00BB7659" w:rsidRPr="00147980" w:rsidRDefault="00BB7659" w:rsidP="0018507B">
      <w:pPr>
        <w:pStyle w:val="Citationintense"/>
      </w:pPr>
      <w:r w:rsidRPr="00147980">
        <w:t>Système de sécurité incendie et moyens de secours</w:t>
      </w:r>
    </w:p>
    <w:p w:rsidR="00BB7659" w:rsidRPr="00147980" w:rsidRDefault="00BB7659" w:rsidP="00BB7659">
      <w:pPr>
        <w:pStyle w:val="Standard"/>
        <w:rPr>
          <w:rFonts w:asciiTheme="minorHAnsi" w:eastAsia="Calibri" w:hAnsiTheme="minorHAnsi" w:cstheme="minorHAnsi"/>
        </w:rPr>
      </w:pPr>
    </w:p>
    <w:p w:rsidR="00BB7659" w:rsidRDefault="00BB7659" w:rsidP="00BB7659">
      <w:pPr>
        <w:pStyle w:val="Standard"/>
        <w:ind w:left="-71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147980">
        <w:rPr>
          <w:rFonts w:asciiTheme="minorHAnsi" w:hAnsiTheme="minorHAnsi" w:cstheme="minorHAnsi"/>
          <w:b/>
          <w:bCs/>
          <w:sz w:val="18"/>
          <w:szCs w:val="18"/>
        </w:rPr>
        <w:t>SDI (CENTRALISATEURS, TABLEAUX DE SIGNALISATION, ARMOIRES ET RACKS)</w:t>
      </w:r>
    </w:p>
    <w:p w:rsidR="0018507B" w:rsidRPr="00147980" w:rsidRDefault="0018507B" w:rsidP="00BB7659">
      <w:pPr>
        <w:pStyle w:val="Standard"/>
        <w:ind w:left="-71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tbl>
      <w:tblPr>
        <w:tblW w:w="9906" w:type="dxa"/>
        <w:tblInd w:w="-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59"/>
        <w:gridCol w:w="4342"/>
        <w:gridCol w:w="958"/>
        <w:gridCol w:w="1220"/>
        <w:gridCol w:w="1627"/>
      </w:tblGrid>
      <w:tr w:rsidR="00BB7659" w:rsidRPr="00147980" w:rsidTr="00AC1C70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17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8507B" w:rsidRDefault="00BB7659" w:rsidP="00AC1C70">
            <w:pPr>
              <w:pStyle w:val="Standard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8507B">
              <w:rPr>
                <w:rFonts w:asciiTheme="minorHAnsi" w:hAnsiTheme="minorHAnsi" w:cstheme="minorHAnsi"/>
                <w:b/>
                <w:sz w:val="18"/>
                <w:szCs w:val="18"/>
              </w:rPr>
              <w:t>Sécurité incendie</w:t>
            </w:r>
          </w:p>
          <w:p w:rsidR="00BB7659" w:rsidRPr="0018507B" w:rsidRDefault="00BB7659" w:rsidP="00AC1C70">
            <w:pPr>
              <w:pStyle w:val="Standard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8507B">
              <w:rPr>
                <w:rFonts w:asciiTheme="minorHAnsi" w:hAnsiTheme="minorHAnsi" w:cstheme="minorHAnsi"/>
                <w:b/>
                <w:sz w:val="18"/>
                <w:szCs w:val="18"/>
              </w:rPr>
              <w:t>éléments de l'installation</w:t>
            </w:r>
          </w:p>
        </w:tc>
        <w:tc>
          <w:tcPr>
            <w:tcW w:w="43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8507B" w:rsidRDefault="00BB7659" w:rsidP="00AC1C70">
            <w:pPr>
              <w:pStyle w:val="Standard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8507B">
              <w:rPr>
                <w:rFonts w:asciiTheme="minorHAnsi" w:hAnsiTheme="minorHAnsi" w:cstheme="minorHAnsi"/>
                <w:b/>
                <w:sz w:val="18"/>
                <w:szCs w:val="18"/>
              </w:rPr>
              <w:t>Opération d'entretien</w:t>
            </w:r>
          </w:p>
          <w:p w:rsidR="00BB7659" w:rsidRPr="0018507B" w:rsidRDefault="00BB7659" w:rsidP="00AC1C70">
            <w:pPr>
              <w:pStyle w:val="Standard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8507B">
              <w:rPr>
                <w:rFonts w:asciiTheme="minorHAnsi" w:hAnsiTheme="minorHAnsi" w:cstheme="minorHAnsi"/>
                <w:b/>
                <w:sz w:val="18"/>
                <w:szCs w:val="18"/>
              </w:rPr>
              <w:t>et vérifications à effectuer</w:t>
            </w:r>
          </w:p>
        </w:tc>
        <w:tc>
          <w:tcPr>
            <w:tcW w:w="9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8507B" w:rsidRDefault="00BB7659" w:rsidP="00AC1C70">
            <w:pPr>
              <w:pStyle w:val="Standard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8507B">
              <w:rPr>
                <w:rFonts w:asciiTheme="minorHAnsi" w:hAnsiTheme="minorHAnsi" w:cstheme="minorHAnsi"/>
                <w:b/>
                <w:sz w:val="18"/>
                <w:szCs w:val="18"/>
              </w:rPr>
              <w:t>Annuel</w:t>
            </w:r>
          </w:p>
        </w:tc>
        <w:tc>
          <w:tcPr>
            <w:tcW w:w="12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8507B" w:rsidRDefault="00BB7659" w:rsidP="00AC1C70">
            <w:pPr>
              <w:pStyle w:val="Standard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8507B">
              <w:rPr>
                <w:rFonts w:asciiTheme="minorHAnsi" w:hAnsiTheme="minorHAnsi" w:cstheme="minorHAnsi"/>
                <w:b/>
                <w:sz w:val="18"/>
                <w:szCs w:val="18"/>
              </w:rPr>
              <w:t>Semestriel</w:t>
            </w:r>
          </w:p>
        </w:tc>
        <w:tc>
          <w:tcPr>
            <w:tcW w:w="1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AC1C70" w:rsidRDefault="00AC1C70" w:rsidP="00AC1C70">
            <w:pPr>
              <w:pStyle w:val="Standard"/>
              <w:ind w:left="-71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Suivant notice   </w:t>
            </w:r>
          </w:p>
          <w:p w:rsidR="00BB7659" w:rsidRPr="0018507B" w:rsidRDefault="00AC1C70" w:rsidP="00AC1C70">
            <w:pPr>
              <w:pStyle w:val="Standard"/>
              <w:ind w:left="-71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BB7659" w:rsidRPr="0018507B">
              <w:rPr>
                <w:rFonts w:asciiTheme="minorHAnsi" w:hAnsiTheme="minorHAnsi" w:cstheme="minorHAnsi"/>
                <w:b/>
                <w:sz w:val="18"/>
                <w:szCs w:val="18"/>
              </w:rPr>
              <w:t>constructeur</w:t>
            </w:r>
          </w:p>
        </w:tc>
      </w:tr>
      <w:tr w:rsidR="00BB7659" w:rsidRPr="00147980" w:rsidTr="0018507B">
        <w:tblPrEx>
          <w:tblCellMar>
            <w:top w:w="0" w:type="dxa"/>
            <w:bottom w:w="0" w:type="dxa"/>
          </w:tblCellMar>
        </w:tblPrEx>
        <w:trPr>
          <w:cantSplit/>
          <w:trHeight w:val="421"/>
        </w:trPr>
        <w:tc>
          <w:tcPr>
            <w:tcW w:w="1759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18507B">
            <w:pPr>
              <w:pStyle w:val="Standard"/>
              <w:spacing w:after="200"/>
              <w:ind w:left="113" w:right="113"/>
              <w:rPr>
                <w:rFonts w:asciiTheme="minorHAnsi" w:hAnsiTheme="minorHAnsi" w:cstheme="minorHAnsi"/>
                <w:sz w:val="18"/>
                <w:szCs w:val="18"/>
                <w:eastAsianLayout w:id="-886371840" w:vert="1" w:vertCompress="1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  <w:eastAsianLayout w:id="-886371840" w:vert="1" w:vertCompress="1"/>
              </w:rPr>
              <w:t>Alimentation principale</w:t>
            </w:r>
          </w:p>
        </w:tc>
        <w:tc>
          <w:tcPr>
            <w:tcW w:w="43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Contrôle technique réglementaire</w:t>
            </w:r>
          </w:p>
        </w:tc>
        <w:tc>
          <w:tcPr>
            <w:tcW w:w="9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18507B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1759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43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Vérification :</w:t>
            </w:r>
          </w:p>
        </w:tc>
        <w:tc>
          <w:tcPr>
            <w:tcW w:w="9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18507B">
        <w:tblPrEx>
          <w:tblCellMar>
            <w:top w:w="0" w:type="dxa"/>
            <w:bottom w:w="0" w:type="dxa"/>
          </w:tblCellMar>
        </w:tblPrEx>
        <w:trPr>
          <w:cantSplit/>
          <w:trHeight w:val="330"/>
        </w:trPr>
        <w:tc>
          <w:tcPr>
            <w:tcW w:w="1759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43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- des connexions du réseau</w:t>
            </w:r>
          </w:p>
        </w:tc>
        <w:tc>
          <w:tcPr>
            <w:tcW w:w="9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18507B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1759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43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- des protections du tableau</w:t>
            </w:r>
          </w:p>
        </w:tc>
        <w:tc>
          <w:tcPr>
            <w:tcW w:w="9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18507B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1759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43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- de la tension secteur</w:t>
            </w:r>
          </w:p>
        </w:tc>
        <w:tc>
          <w:tcPr>
            <w:tcW w:w="9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18507B">
        <w:tblPrEx>
          <w:tblCellMar>
            <w:top w:w="0" w:type="dxa"/>
            <w:bottom w:w="0" w:type="dxa"/>
          </w:tblCellMar>
        </w:tblPrEx>
        <w:trPr>
          <w:cantSplit/>
          <w:trHeight w:val="330"/>
        </w:trPr>
        <w:tc>
          <w:tcPr>
            <w:tcW w:w="1759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43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- des tensions d'utilisation (interne au tableau)</w:t>
            </w:r>
          </w:p>
        </w:tc>
        <w:tc>
          <w:tcPr>
            <w:tcW w:w="9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18507B">
        <w:tblPrEx>
          <w:tblCellMar>
            <w:top w:w="0" w:type="dxa"/>
            <w:bottom w:w="0" w:type="dxa"/>
          </w:tblCellMar>
        </w:tblPrEx>
        <w:trPr>
          <w:cantSplit/>
          <w:trHeight w:val="511"/>
        </w:trPr>
        <w:tc>
          <w:tcPr>
            <w:tcW w:w="1759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ind w:left="113" w:right="113"/>
              <w:jc w:val="both"/>
              <w:rPr>
                <w:rFonts w:asciiTheme="minorHAnsi" w:hAnsiTheme="minorHAnsi" w:cstheme="minorHAnsi"/>
                <w:sz w:val="18"/>
                <w:szCs w:val="18"/>
                <w:eastAsianLayout w:id="-886371839" w:vert="1" w:vertCompress="1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  <w:eastAsianLayout w:id="-886371839" w:vert="1" w:vertCompress="1"/>
              </w:rPr>
              <w:t>Alimentation secondaire</w:t>
            </w:r>
          </w:p>
        </w:tc>
        <w:tc>
          <w:tcPr>
            <w:tcW w:w="43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Vérification de l'aspect de la source secondaire (batterie d'accumulateurs)</w:t>
            </w:r>
          </w:p>
        </w:tc>
        <w:tc>
          <w:tcPr>
            <w:tcW w:w="9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18507B">
        <w:tblPrEx>
          <w:tblCellMar>
            <w:top w:w="0" w:type="dxa"/>
            <w:bottom w:w="0" w:type="dxa"/>
          </w:tblCellMar>
        </w:tblPrEx>
        <w:trPr>
          <w:cantSplit/>
          <w:trHeight w:val="330"/>
        </w:trPr>
        <w:tc>
          <w:tcPr>
            <w:tcW w:w="1759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43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Vérification :</w:t>
            </w:r>
          </w:p>
        </w:tc>
        <w:tc>
          <w:tcPr>
            <w:tcW w:w="9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18507B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1759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43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- des bornes</w:t>
            </w:r>
          </w:p>
        </w:tc>
        <w:tc>
          <w:tcPr>
            <w:tcW w:w="9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18507B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1759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43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- du niveau s'il y a lieu</w:t>
            </w:r>
          </w:p>
        </w:tc>
        <w:tc>
          <w:tcPr>
            <w:tcW w:w="9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18507B">
        <w:tblPrEx>
          <w:tblCellMar>
            <w:top w:w="0" w:type="dxa"/>
            <w:bottom w:w="0" w:type="dxa"/>
          </w:tblCellMar>
        </w:tblPrEx>
        <w:trPr>
          <w:cantSplit/>
          <w:trHeight w:val="330"/>
        </w:trPr>
        <w:tc>
          <w:tcPr>
            <w:tcW w:w="1759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43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- des connexions</w:t>
            </w:r>
          </w:p>
        </w:tc>
        <w:tc>
          <w:tcPr>
            <w:tcW w:w="9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18507B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1759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43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Mesure de la tension de la batterie</w:t>
            </w:r>
          </w:p>
        </w:tc>
        <w:tc>
          <w:tcPr>
            <w:tcW w:w="9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18507B">
        <w:tblPrEx>
          <w:tblCellMar>
            <w:top w:w="0" w:type="dxa"/>
            <w:bottom w:w="0" w:type="dxa"/>
          </w:tblCellMar>
        </w:tblPrEx>
        <w:trPr>
          <w:cantSplit/>
          <w:trHeight w:val="541"/>
        </w:trPr>
        <w:tc>
          <w:tcPr>
            <w:tcW w:w="1759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43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Vérification de la tension et du courant en positions charge et décharge</w:t>
            </w:r>
          </w:p>
        </w:tc>
        <w:tc>
          <w:tcPr>
            <w:tcW w:w="9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18507B">
        <w:tblPrEx>
          <w:tblCellMar>
            <w:top w:w="0" w:type="dxa"/>
            <w:bottom w:w="0" w:type="dxa"/>
          </w:tblCellMar>
        </w:tblPrEx>
        <w:trPr>
          <w:cantSplit/>
          <w:trHeight w:val="541"/>
        </w:trPr>
        <w:tc>
          <w:tcPr>
            <w:tcW w:w="1759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43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Vérification de la protection électrique de la source secondaire</w:t>
            </w:r>
          </w:p>
        </w:tc>
        <w:tc>
          <w:tcPr>
            <w:tcW w:w="9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18507B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1759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ind w:left="113" w:right="113"/>
              <w:jc w:val="both"/>
              <w:rPr>
                <w:rFonts w:asciiTheme="minorHAnsi" w:hAnsiTheme="minorHAnsi" w:cstheme="minorHAnsi"/>
                <w:sz w:val="18"/>
                <w:szCs w:val="18"/>
                <w:eastAsianLayout w:id="-886371838" w:vert="1" w:vertCompress="1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  <w:eastAsianLayout w:id="-886371838" w:vert="1" w:vertCompress="1"/>
              </w:rPr>
              <w:t>Signalisation</w:t>
            </w:r>
          </w:p>
          <w:p w:rsidR="00BB7659" w:rsidRPr="00147980" w:rsidRDefault="00BB7659" w:rsidP="00BB7659">
            <w:pPr>
              <w:pStyle w:val="Standard"/>
              <w:spacing w:before="40" w:after="40"/>
              <w:ind w:left="113" w:right="113"/>
              <w:jc w:val="both"/>
              <w:rPr>
                <w:rFonts w:asciiTheme="minorHAnsi" w:hAnsiTheme="minorHAnsi" w:cstheme="minorHAnsi"/>
                <w:b/>
                <w:sz w:val="18"/>
                <w:szCs w:val="18"/>
                <w:eastAsianLayout w:id="-886371837" w:vert="1" w:vertCompress="1"/>
              </w:rPr>
            </w:pPr>
          </w:p>
        </w:tc>
        <w:tc>
          <w:tcPr>
            <w:tcW w:w="43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Essais des lampes</w:t>
            </w:r>
          </w:p>
        </w:tc>
        <w:tc>
          <w:tcPr>
            <w:tcW w:w="9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18507B">
        <w:tblPrEx>
          <w:tblCellMar>
            <w:top w:w="0" w:type="dxa"/>
            <w:bottom w:w="0" w:type="dxa"/>
          </w:tblCellMar>
        </w:tblPrEx>
        <w:trPr>
          <w:cantSplit/>
          <w:trHeight w:val="330"/>
        </w:trPr>
        <w:tc>
          <w:tcPr>
            <w:tcW w:w="1759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43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Essais de la source auxiliaire</w:t>
            </w:r>
          </w:p>
        </w:tc>
        <w:tc>
          <w:tcPr>
            <w:tcW w:w="9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18507B">
        <w:tblPrEx>
          <w:tblCellMar>
            <w:top w:w="0" w:type="dxa"/>
            <w:bottom w:w="0" w:type="dxa"/>
          </w:tblCellMar>
        </w:tblPrEx>
        <w:trPr>
          <w:cantSplit/>
          <w:trHeight w:val="541"/>
        </w:trPr>
        <w:tc>
          <w:tcPr>
            <w:tcW w:w="1759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43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Essais des signaux sonores et lumineux correspondants aux états :</w:t>
            </w:r>
          </w:p>
        </w:tc>
        <w:tc>
          <w:tcPr>
            <w:tcW w:w="9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18507B">
        <w:tblPrEx>
          <w:tblCellMar>
            <w:top w:w="0" w:type="dxa"/>
            <w:bottom w:w="0" w:type="dxa"/>
          </w:tblCellMar>
        </w:tblPrEx>
        <w:trPr>
          <w:cantSplit/>
          <w:trHeight w:val="2229"/>
        </w:trPr>
        <w:tc>
          <w:tcPr>
            <w:tcW w:w="1759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43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- dérangement ligne</w:t>
            </w:r>
          </w:p>
          <w:p w:rsidR="00BB7659" w:rsidRPr="0014798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- alarme feu</w:t>
            </w:r>
          </w:p>
          <w:p w:rsidR="00BB7659" w:rsidRPr="0014798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- mise hors service</w:t>
            </w:r>
          </w:p>
          <w:p w:rsidR="00BB7659" w:rsidRPr="0014798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- essai (s'il existe)</w:t>
            </w:r>
          </w:p>
          <w:p w:rsidR="00BB7659" w:rsidRPr="0014798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- défaut d'alimentation</w:t>
            </w:r>
          </w:p>
          <w:p w:rsidR="00BB7659" w:rsidRPr="0014798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- transmission (s'il existe)</w:t>
            </w:r>
          </w:p>
          <w:p w:rsidR="00BB7659" w:rsidRPr="0014798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- sauvegarde (s'il existe)</w:t>
            </w:r>
          </w:p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- autres</w:t>
            </w:r>
          </w:p>
        </w:tc>
        <w:tc>
          <w:tcPr>
            <w:tcW w:w="9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18507B">
        <w:tblPrEx>
          <w:tblCellMar>
            <w:top w:w="0" w:type="dxa"/>
            <w:bottom w:w="0" w:type="dxa"/>
          </w:tblCellMar>
        </w:tblPrEx>
        <w:trPr>
          <w:cantSplit/>
          <w:trHeight w:val="421"/>
        </w:trPr>
        <w:tc>
          <w:tcPr>
            <w:tcW w:w="1759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40"/>
              <w:ind w:left="113" w:right="113"/>
              <w:jc w:val="both"/>
              <w:rPr>
                <w:rFonts w:asciiTheme="minorHAnsi" w:hAnsiTheme="minorHAnsi" w:cstheme="minorHAnsi"/>
                <w:sz w:val="18"/>
                <w:szCs w:val="18"/>
                <w:eastAsianLayout w:id="-886371836" w:vert="1" w:vertCompress="1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  <w:eastAsianLayout w:id="-886371836" w:vert="1" w:vertCompress="1"/>
              </w:rPr>
              <w:t>Commandes manuelles</w:t>
            </w:r>
          </w:p>
        </w:tc>
        <w:tc>
          <w:tcPr>
            <w:tcW w:w="43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Vérification des opérations manuelles suivantes :</w:t>
            </w:r>
          </w:p>
        </w:tc>
        <w:tc>
          <w:tcPr>
            <w:tcW w:w="9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18507B">
        <w:tblPrEx>
          <w:tblCellMar>
            <w:top w:w="0" w:type="dxa"/>
            <w:bottom w:w="0" w:type="dxa"/>
          </w:tblCellMar>
        </w:tblPrEx>
        <w:trPr>
          <w:cantSplit/>
          <w:trHeight w:val="330"/>
        </w:trPr>
        <w:tc>
          <w:tcPr>
            <w:tcW w:w="1759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43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- mise en service/hors service</w:t>
            </w:r>
          </w:p>
        </w:tc>
        <w:tc>
          <w:tcPr>
            <w:tcW w:w="9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18507B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1759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43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- arrêt du signal sonore</w:t>
            </w:r>
          </w:p>
        </w:tc>
        <w:tc>
          <w:tcPr>
            <w:tcW w:w="9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18507B">
        <w:tblPrEx>
          <w:tblCellMar>
            <w:top w:w="0" w:type="dxa"/>
            <w:bottom w:w="0" w:type="dxa"/>
          </w:tblCellMar>
        </w:tblPrEx>
        <w:trPr>
          <w:cantSplit/>
          <w:trHeight w:val="691"/>
        </w:trPr>
        <w:tc>
          <w:tcPr>
            <w:tcW w:w="1759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43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- réarmement</w:t>
            </w:r>
          </w:p>
        </w:tc>
        <w:tc>
          <w:tcPr>
            <w:tcW w:w="9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</w:tbl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p w:rsidR="00AC1C70" w:rsidRDefault="00AC1C70" w:rsidP="00BB7659">
      <w:pPr>
        <w:pStyle w:val="Standard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AC1C70" w:rsidRDefault="00AC1C70" w:rsidP="00BB7659">
      <w:pPr>
        <w:pStyle w:val="Standard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AC1C70" w:rsidRDefault="00AC1C70" w:rsidP="00BB7659">
      <w:pPr>
        <w:pStyle w:val="Standard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BB7659" w:rsidRDefault="00BB7659" w:rsidP="00BB7659">
      <w:pPr>
        <w:pStyle w:val="Standard"/>
        <w:jc w:val="both"/>
        <w:rPr>
          <w:rFonts w:asciiTheme="minorHAnsi" w:hAnsiTheme="minorHAnsi" w:cstheme="minorHAnsi"/>
          <w:b/>
          <w:sz w:val="18"/>
          <w:szCs w:val="18"/>
        </w:rPr>
      </w:pPr>
      <w:r w:rsidRPr="00147980">
        <w:rPr>
          <w:rFonts w:asciiTheme="minorHAnsi" w:hAnsiTheme="minorHAnsi" w:cstheme="minorHAnsi"/>
          <w:b/>
          <w:sz w:val="18"/>
          <w:szCs w:val="18"/>
        </w:rPr>
        <w:t>SDI (CENTRALISATEURS, TABLEAUX DE SIGNALISATION, ARMOIRES ET RACKS) (suite)</w:t>
      </w:r>
    </w:p>
    <w:p w:rsidR="00AC1C70" w:rsidRPr="00147980" w:rsidRDefault="00AC1C70" w:rsidP="00BB7659">
      <w:pPr>
        <w:pStyle w:val="Standard"/>
        <w:jc w:val="both"/>
        <w:rPr>
          <w:rFonts w:asciiTheme="minorHAnsi" w:hAnsiTheme="minorHAnsi" w:cstheme="minorHAnsi"/>
          <w:b/>
          <w:sz w:val="18"/>
          <w:szCs w:val="18"/>
        </w:rPr>
      </w:pPr>
    </w:p>
    <w:tbl>
      <w:tblPr>
        <w:tblW w:w="9923" w:type="dxa"/>
        <w:tblInd w:w="-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8"/>
        <w:gridCol w:w="3969"/>
        <w:gridCol w:w="992"/>
        <w:gridCol w:w="1276"/>
        <w:gridCol w:w="1418"/>
      </w:tblGrid>
      <w:tr w:rsidR="00BB7659" w:rsidRPr="00147980" w:rsidTr="00AC1C70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Sécurité incendie</w:t>
            </w:r>
          </w:p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éléments de l'installation</w:t>
            </w: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Opération d'entretien</w:t>
            </w:r>
          </w:p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et vérifications à effectuer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Annuel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Semestriel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Suivant notice constructeur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Lignes de détection</w:t>
            </w: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Contrôle des paramètres électriques : tension, courant impédance, etc.)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Sorties</w:t>
            </w: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Contrôle et entretien spécifique à chaque installation (report d'informations diverses, commandes des automatismes, imprimantes, etc.)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Fonctions supplémentaires</w:t>
            </w: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Vérification fonctionnelle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Organes intermédiaires et périphériques</w:t>
            </w: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Vérification fonctionnelle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En général</w:t>
            </w: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Entretien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</w:tbl>
    <w:p w:rsidR="00BB7659" w:rsidRDefault="00BB7659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p w:rsidR="00AC1C70" w:rsidRPr="00147980" w:rsidRDefault="00AC1C70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  <w:b/>
          <w:sz w:val="18"/>
          <w:szCs w:val="18"/>
        </w:rPr>
      </w:pPr>
      <w:r w:rsidRPr="00147980">
        <w:rPr>
          <w:rFonts w:asciiTheme="minorHAnsi" w:hAnsiTheme="minorHAnsi" w:cstheme="minorHAnsi"/>
          <w:b/>
          <w:sz w:val="18"/>
          <w:szCs w:val="18"/>
        </w:rPr>
        <w:t>CMSI (CENTRALISATEURS, TABLEAUX DE SIGNALISATION, ARMOIRES ET RACKS)</w:t>
      </w:r>
    </w:p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W w:w="9923" w:type="dxa"/>
        <w:tblInd w:w="-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8"/>
        <w:gridCol w:w="3969"/>
        <w:gridCol w:w="992"/>
        <w:gridCol w:w="1276"/>
        <w:gridCol w:w="1418"/>
      </w:tblGrid>
      <w:tr w:rsidR="00BB7659" w:rsidRPr="00147980" w:rsidTr="00AC1C70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Sécurité incendie</w:t>
            </w:r>
          </w:p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éléments de l'installation</w:t>
            </w: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Opération d'entretien</w:t>
            </w:r>
          </w:p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et vérifications à effectuer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Annuel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Semestriel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Suivant notice constructeur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  <w:trHeight w:val="391"/>
        </w:trPr>
        <w:tc>
          <w:tcPr>
            <w:tcW w:w="2268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80" w:after="80"/>
              <w:ind w:right="113" w:firstLine="71"/>
              <w:jc w:val="both"/>
              <w:rPr>
                <w:rFonts w:asciiTheme="minorHAnsi" w:hAnsiTheme="minorHAnsi" w:cstheme="minorHAnsi"/>
                <w:sz w:val="18"/>
                <w:szCs w:val="18"/>
                <w:eastAsianLayout w:id="-886371835" w:vert="1" w:vertCompress="1"/>
              </w:rPr>
            </w:pPr>
          </w:p>
          <w:p w:rsidR="00BB7659" w:rsidRPr="00147980" w:rsidRDefault="00BB7659" w:rsidP="00BB7659">
            <w:pPr>
              <w:pStyle w:val="Standard"/>
              <w:spacing w:before="80" w:after="80"/>
              <w:ind w:right="113" w:firstLine="71"/>
              <w:jc w:val="both"/>
              <w:rPr>
                <w:rFonts w:asciiTheme="minorHAnsi" w:hAnsiTheme="minorHAnsi" w:cstheme="minorHAnsi"/>
                <w:sz w:val="18"/>
                <w:szCs w:val="18"/>
                <w:eastAsianLayout w:id="-886371834" w:vert="1" w:vertCompress="1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  <w:eastAsianLayout w:id="-886371834" w:vert="1" w:vertCompress="1"/>
              </w:rPr>
              <w:t>Alimentation principale</w:t>
            </w: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Contrôle technique réglementaire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Vérification :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- des connexions du réseau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- des protections du tableau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- de la tension secteur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- des tensions d'utilisation (interne au tableau)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ind w:left="113" w:right="113"/>
              <w:jc w:val="both"/>
              <w:rPr>
                <w:rFonts w:asciiTheme="minorHAnsi" w:hAnsiTheme="minorHAnsi" w:cstheme="minorHAnsi"/>
                <w:b/>
                <w:sz w:val="18"/>
                <w:szCs w:val="18"/>
                <w:eastAsianLayout w:id="-886371833" w:vert="1" w:vertCompress="1"/>
              </w:rPr>
            </w:pPr>
          </w:p>
          <w:p w:rsidR="00BB7659" w:rsidRPr="00147980" w:rsidRDefault="00BB7659" w:rsidP="00BB7659">
            <w:pPr>
              <w:pStyle w:val="Standard"/>
              <w:spacing w:before="40" w:after="40"/>
              <w:ind w:left="113" w:right="113"/>
              <w:jc w:val="both"/>
              <w:rPr>
                <w:rFonts w:asciiTheme="minorHAnsi" w:hAnsiTheme="minorHAnsi" w:cstheme="minorHAnsi"/>
                <w:sz w:val="18"/>
                <w:szCs w:val="18"/>
                <w:eastAsianLayout w:id="-886371832" w:vert="1" w:vertCompress="1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  <w:eastAsianLayout w:id="-886371832" w:vert="1" w:vertCompress="1"/>
              </w:rPr>
              <w:t>Alimentation secondaire</w:t>
            </w: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Vérification de l'aspect de la source secondaire (batterie d'accumulateurs)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Vérification :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- des bornes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- du niveau s'il y a lieu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- des connexions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Mesure de la tension de la batterie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Vérification de la tension et du courant en positions charge et décharge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Vérification de la protection électrique de la source secondaire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</w:tbl>
    <w:p w:rsidR="00BB7659" w:rsidRDefault="00BB7659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p w:rsidR="00AC1C70" w:rsidRPr="00147980" w:rsidRDefault="00AC1C70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</w:rPr>
      </w:pPr>
      <w:r w:rsidRPr="00147980">
        <w:rPr>
          <w:rFonts w:asciiTheme="minorHAnsi" w:hAnsiTheme="minorHAnsi" w:cstheme="minorHAnsi"/>
          <w:b/>
          <w:sz w:val="18"/>
          <w:szCs w:val="18"/>
        </w:rPr>
        <w:t>SMSI (CENTRALISATEURS, TABLEAUX DE SIGNALISATION, ARMOIRES ET RACKS) (suite)</w:t>
      </w:r>
    </w:p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W w:w="9923" w:type="dxa"/>
        <w:tblInd w:w="-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8"/>
        <w:gridCol w:w="3969"/>
        <w:gridCol w:w="992"/>
        <w:gridCol w:w="1276"/>
        <w:gridCol w:w="1418"/>
      </w:tblGrid>
      <w:tr w:rsidR="00BB7659" w:rsidRPr="00147980" w:rsidTr="00AC1C70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Sécurité incendie</w:t>
            </w:r>
          </w:p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éléments de l'installation</w:t>
            </w: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Opération d'entretien</w:t>
            </w:r>
          </w:p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et vérifications à effectuer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Annuel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Semestriel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Suivant notice constructeur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ind w:left="113" w:right="113"/>
              <w:jc w:val="both"/>
              <w:rPr>
                <w:rFonts w:asciiTheme="minorHAnsi" w:hAnsiTheme="minorHAnsi" w:cstheme="minorHAnsi"/>
                <w:sz w:val="18"/>
                <w:szCs w:val="18"/>
                <w:eastAsianLayout w:id="-886371831" w:vert="1" w:vertCompress="1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  <w:eastAsianLayout w:id="-886371831" w:vert="1" w:vertCompress="1"/>
              </w:rPr>
              <w:t>Signalisation</w:t>
            </w:r>
          </w:p>
          <w:p w:rsidR="00BB7659" w:rsidRPr="00147980" w:rsidRDefault="00BB7659" w:rsidP="00BB7659">
            <w:pPr>
              <w:pStyle w:val="Standard"/>
              <w:spacing w:before="40" w:after="40"/>
              <w:ind w:left="113" w:right="113"/>
              <w:jc w:val="both"/>
              <w:rPr>
                <w:rFonts w:asciiTheme="minorHAnsi" w:hAnsiTheme="minorHAnsi" w:cstheme="minorHAnsi"/>
                <w:sz w:val="18"/>
                <w:szCs w:val="18"/>
                <w:eastAsianLayout w:id="-886371830" w:vert="1" w:vertCompress="1"/>
              </w:rPr>
            </w:pP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Essais des lampes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Essais de la source auxiliaire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Essais des signaux sonores et lumineux correspondant aux états :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- dérangement ligne</w:t>
            </w:r>
          </w:p>
          <w:p w:rsidR="00BB7659" w:rsidRPr="0014798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- alarme feu</w:t>
            </w:r>
          </w:p>
          <w:p w:rsidR="00BB7659" w:rsidRPr="0014798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- mise hors service</w:t>
            </w:r>
          </w:p>
          <w:p w:rsidR="00BB7659" w:rsidRPr="0014798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- essai (s'il existe)</w:t>
            </w:r>
          </w:p>
          <w:p w:rsidR="00BB7659" w:rsidRPr="0014798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- défaut d'alimentation</w:t>
            </w:r>
          </w:p>
          <w:p w:rsidR="00BB7659" w:rsidRPr="0014798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- transmission (s'il existe)</w:t>
            </w:r>
          </w:p>
          <w:p w:rsidR="00BB7659" w:rsidRPr="0014798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- sauvegarde (s'il existe)</w:t>
            </w:r>
          </w:p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- autres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40"/>
              <w:ind w:left="113" w:right="113"/>
              <w:jc w:val="both"/>
              <w:rPr>
                <w:rFonts w:asciiTheme="minorHAnsi" w:hAnsiTheme="minorHAnsi" w:cstheme="minorHAnsi"/>
                <w:sz w:val="18"/>
                <w:szCs w:val="18"/>
                <w:eastAsianLayout w:id="-886371829" w:vert="1" w:vertCompress="1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  <w:eastAsianLayout w:id="-886371829" w:vert="1" w:vertCompress="1"/>
              </w:rPr>
              <w:t>Commandes manuelles</w:t>
            </w: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Vérification des opérations manuelles suivantes :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- mise en service/hors service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- arrêt du signal sonore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- réarmement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- autres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Sorties</w:t>
            </w: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Contrôle et entretien spécifique à chaque installation (report d'informations diverses, commandes des automatismes, imprimantes, etc.)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Fonctions supplémentaires</w:t>
            </w: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Vérification fonctionnelle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Organes intermédiaires et périphériques</w:t>
            </w: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Vérification fonctionnelle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En général</w:t>
            </w: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Entretien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</w:tr>
    </w:tbl>
    <w:p w:rsidR="00AC1C70" w:rsidRDefault="00AC1C70" w:rsidP="00BB7659">
      <w:pPr>
        <w:pStyle w:val="Standard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AC1C70" w:rsidRDefault="00AC1C70" w:rsidP="00BB7659">
      <w:pPr>
        <w:pStyle w:val="Standard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BB7659" w:rsidRDefault="00BB7659" w:rsidP="00BB7659">
      <w:pPr>
        <w:pStyle w:val="Standard"/>
        <w:jc w:val="both"/>
        <w:rPr>
          <w:rFonts w:asciiTheme="minorHAnsi" w:hAnsiTheme="minorHAnsi" w:cstheme="minorHAnsi"/>
          <w:b/>
          <w:sz w:val="18"/>
          <w:szCs w:val="18"/>
        </w:rPr>
      </w:pPr>
      <w:r w:rsidRPr="00147980">
        <w:rPr>
          <w:rFonts w:asciiTheme="minorHAnsi" w:hAnsiTheme="minorHAnsi" w:cstheme="minorHAnsi"/>
          <w:b/>
          <w:sz w:val="18"/>
          <w:szCs w:val="18"/>
        </w:rPr>
        <w:t>DETECTEURS</w:t>
      </w:r>
    </w:p>
    <w:p w:rsidR="00AC1C70" w:rsidRPr="00147980" w:rsidRDefault="00AC1C70" w:rsidP="00BB7659">
      <w:pPr>
        <w:pStyle w:val="Standard"/>
        <w:jc w:val="both"/>
        <w:rPr>
          <w:rFonts w:asciiTheme="minorHAnsi" w:hAnsiTheme="minorHAnsi" w:cstheme="minorHAnsi"/>
          <w:b/>
          <w:sz w:val="18"/>
          <w:szCs w:val="18"/>
        </w:rPr>
      </w:pPr>
    </w:p>
    <w:tbl>
      <w:tblPr>
        <w:tblW w:w="9923" w:type="dxa"/>
        <w:tblInd w:w="-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8"/>
        <w:gridCol w:w="3969"/>
        <w:gridCol w:w="992"/>
        <w:gridCol w:w="1276"/>
        <w:gridCol w:w="1418"/>
      </w:tblGrid>
      <w:tr w:rsidR="00BB7659" w:rsidRPr="00147980" w:rsidTr="00AC1C70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Sécurité incendie</w:t>
            </w:r>
          </w:p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éléments de l'installation</w:t>
            </w: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Opération d'entretien</w:t>
            </w:r>
          </w:p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et vérifications à effectuer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Annuel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Semestriel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Suivant notice constructeur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  <w:trHeight w:val="762"/>
        </w:trPr>
        <w:tc>
          <w:tcPr>
            <w:tcW w:w="2268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ind w:left="113" w:right="113"/>
              <w:jc w:val="both"/>
              <w:rPr>
                <w:rFonts w:asciiTheme="minorHAnsi" w:hAnsiTheme="minorHAnsi" w:cstheme="minorHAnsi"/>
                <w:sz w:val="18"/>
                <w:szCs w:val="18"/>
                <w:eastAsianLayout w:id="-886371828" w:vert="1" w:vertCompress="1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  <w:eastAsianLayout w:id="-886371828" w:vert="1" w:vertCompress="1"/>
              </w:rPr>
              <w:t>En général</w:t>
            </w: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Vérification fonctionnelle (la moitié des détecteurs par vérification et en alternance)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Vérification des reports d'indicateurs d'action (la moitié des détecteurs par vérification et en alternance)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Entretien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X</w:t>
            </w:r>
          </w:p>
        </w:tc>
      </w:tr>
    </w:tbl>
    <w:p w:rsidR="00BB7659" w:rsidRDefault="00BB7659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p w:rsidR="00AC1C70" w:rsidRPr="00147980" w:rsidRDefault="00AC1C70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  <w:b/>
          <w:sz w:val="18"/>
          <w:szCs w:val="18"/>
        </w:rPr>
      </w:pPr>
      <w:r w:rsidRPr="00147980">
        <w:rPr>
          <w:rFonts w:asciiTheme="minorHAnsi" w:hAnsiTheme="minorHAnsi" w:cstheme="minorHAnsi"/>
          <w:b/>
          <w:sz w:val="18"/>
          <w:szCs w:val="18"/>
        </w:rPr>
        <w:t>BOITIER DETECTEUR AUTONOME DECLENCHEUR (DAD)</w:t>
      </w:r>
    </w:p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W w:w="9923" w:type="dxa"/>
        <w:tblInd w:w="-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8"/>
        <w:gridCol w:w="3969"/>
        <w:gridCol w:w="992"/>
        <w:gridCol w:w="1276"/>
        <w:gridCol w:w="1418"/>
      </w:tblGrid>
      <w:tr w:rsidR="00BB7659" w:rsidRPr="00147980" w:rsidTr="00AC1C70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Sécurité incendie</w:t>
            </w:r>
          </w:p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éléments de l'installation</w:t>
            </w: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Opération d'entretien</w:t>
            </w:r>
          </w:p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et vérifications à effectuer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Annuel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Semestriel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Suivant notice constructeur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ind w:left="113" w:right="113"/>
              <w:jc w:val="both"/>
              <w:rPr>
                <w:rFonts w:asciiTheme="minorHAnsi" w:hAnsiTheme="minorHAnsi" w:cstheme="minorHAnsi"/>
                <w:sz w:val="18"/>
                <w:szCs w:val="18"/>
                <w:eastAsianLayout w:id="-886371827" w:vert="1" w:vertCompress="1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  <w:eastAsianLayout w:id="-886371827" w:vert="1" w:vertCompress="1"/>
              </w:rPr>
              <w:t>En général</w:t>
            </w: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Vérification aspect et fonction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Vérification de l'alimentation (secteur utilisation, batterie)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Vérification fonctionnelle des organes commandés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Réarmement (interne et externe)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Entretien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X</w:t>
            </w:r>
          </w:p>
        </w:tc>
      </w:tr>
    </w:tbl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p w:rsidR="00BB7659" w:rsidRDefault="00BB7659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p w:rsidR="00AC1C70" w:rsidRDefault="00AC1C70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p w:rsidR="00AC1C70" w:rsidRDefault="00AC1C70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p w:rsidR="00AC1C70" w:rsidRDefault="00AC1C70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p w:rsidR="00AC1C70" w:rsidRDefault="00AC1C70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p w:rsidR="00AC1C70" w:rsidRPr="00147980" w:rsidRDefault="00AC1C70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  <w:b/>
          <w:sz w:val="18"/>
          <w:szCs w:val="18"/>
        </w:rPr>
      </w:pPr>
      <w:r w:rsidRPr="00147980">
        <w:rPr>
          <w:rFonts w:asciiTheme="minorHAnsi" w:hAnsiTheme="minorHAnsi" w:cstheme="minorHAnsi"/>
          <w:b/>
          <w:sz w:val="18"/>
          <w:szCs w:val="18"/>
        </w:rPr>
        <w:t>DECLENCHEURS MANUELS</w:t>
      </w:r>
    </w:p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W w:w="9923" w:type="dxa"/>
        <w:tblInd w:w="-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8"/>
        <w:gridCol w:w="3969"/>
        <w:gridCol w:w="992"/>
        <w:gridCol w:w="1276"/>
        <w:gridCol w:w="1418"/>
      </w:tblGrid>
      <w:tr w:rsidR="00BB7659" w:rsidRPr="00147980" w:rsidTr="00AC1C70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Sécurité incendie</w:t>
            </w:r>
          </w:p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éléments de l'installation</w:t>
            </w: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Opération d'entretien</w:t>
            </w:r>
          </w:p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et vérifications à effectuer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Annuel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Semestriel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Suivant notice constructeur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En général</w:t>
            </w: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Vérification de l'aspect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Vérifications fonctionnelles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Entretien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</w:tbl>
    <w:p w:rsidR="00BB7659" w:rsidRPr="00147980" w:rsidRDefault="00BB7659" w:rsidP="00BB765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p w:rsidR="00BB7659" w:rsidRPr="00147980" w:rsidRDefault="00BB7659" w:rsidP="00BB7659">
      <w:pPr>
        <w:pStyle w:val="Standard"/>
        <w:keepNext/>
        <w:spacing w:before="360" w:after="6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147980">
        <w:rPr>
          <w:rFonts w:asciiTheme="minorHAnsi" w:hAnsiTheme="minorHAnsi" w:cstheme="minorHAnsi"/>
          <w:b/>
          <w:sz w:val="18"/>
          <w:szCs w:val="18"/>
        </w:rPr>
        <w:t>COMMANDES AUTOMATIQUES</w:t>
      </w:r>
    </w:p>
    <w:tbl>
      <w:tblPr>
        <w:tblW w:w="9923" w:type="dxa"/>
        <w:tblInd w:w="-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8"/>
        <w:gridCol w:w="3969"/>
        <w:gridCol w:w="992"/>
        <w:gridCol w:w="1276"/>
        <w:gridCol w:w="1418"/>
      </w:tblGrid>
      <w:tr w:rsidR="00BB7659" w:rsidRPr="00147980" w:rsidTr="00AC1C70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Sécurité incendie</w:t>
            </w:r>
          </w:p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éléments de l'installation</w:t>
            </w: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Opération d'entretien</w:t>
            </w:r>
          </w:p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et vérifications à effectuer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Annuel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Semestriel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Suivant notice constructeur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Désenfumage (exutoires, trappes, extracteurs, ventilateurs)</w:t>
            </w: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Vérification fonctionnelle par sollicitation des détecteurs et/ou des détecteurs automatiques déclencheurs concernés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Entretien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Portes coupe-feu</w:t>
            </w: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Vérification fonctionnelle par sollicitation des détecteurs et/ou des détecteurs automatiques déclencheurs concernés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Entretien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Clapets coupe-feu</w:t>
            </w: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Vérification fonctionnelle par sollicitation des détecteurs et/ou des détecteurs automatiques déclencheurs concernés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Entretien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Issue de secours</w:t>
            </w: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Vérification fonctionnelle par sollicitation des détecteurs et/ou des détecteurs automatiques déclencheurs concernés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Entretien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Diffuseurs sonores</w:t>
            </w: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Vérification fonctionnelle par sollicitation des détecteurs et/ou des détecteurs automatiques déclencheurs concernés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Entretien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</w:tr>
    </w:tbl>
    <w:p w:rsidR="00BB7659" w:rsidRDefault="00BB7659" w:rsidP="00BB7659">
      <w:pPr>
        <w:pStyle w:val="Standard"/>
        <w:jc w:val="both"/>
        <w:rPr>
          <w:rFonts w:asciiTheme="minorHAnsi" w:hAnsiTheme="minorHAnsi" w:cstheme="minorHAnsi"/>
          <w:sz w:val="20"/>
        </w:rPr>
      </w:pPr>
    </w:p>
    <w:p w:rsidR="00AC1C70" w:rsidRPr="00147980" w:rsidRDefault="00AC1C70" w:rsidP="00BB7659">
      <w:pPr>
        <w:pStyle w:val="Standard"/>
        <w:jc w:val="both"/>
        <w:rPr>
          <w:rFonts w:asciiTheme="minorHAnsi" w:hAnsiTheme="minorHAnsi" w:cstheme="minorHAnsi"/>
          <w:sz w:val="20"/>
        </w:rPr>
      </w:pPr>
    </w:p>
    <w:tbl>
      <w:tblPr>
        <w:tblW w:w="9923" w:type="dxa"/>
        <w:tblInd w:w="-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8"/>
        <w:gridCol w:w="3969"/>
        <w:gridCol w:w="992"/>
        <w:gridCol w:w="1276"/>
        <w:gridCol w:w="1418"/>
      </w:tblGrid>
      <w:tr w:rsidR="00BB7659" w:rsidRPr="00147980" w:rsidTr="00AC1C70">
        <w:tblPrEx>
          <w:tblCellMar>
            <w:top w:w="0" w:type="dxa"/>
            <w:bottom w:w="0" w:type="dxa"/>
          </w:tblCellMar>
        </w:tblPrEx>
        <w:tc>
          <w:tcPr>
            <w:tcW w:w="9923" w:type="dxa"/>
            <w:gridSpan w:val="5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39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ENSEMBLE DE L'INSTALLATION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sz w:val="18"/>
                <w:szCs w:val="18"/>
              </w:rPr>
              <w:t>En général</w:t>
            </w: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Vérification de l'intégrité de l'installation dans son ensemble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suppressAutoHyphens w:val="0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Entretien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</w:tr>
    </w:tbl>
    <w:p w:rsidR="00BB7659" w:rsidRPr="00147980" w:rsidRDefault="00BB7659" w:rsidP="00BB7659">
      <w:pPr>
        <w:pStyle w:val="Standard"/>
        <w:keepNext/>
        <w:spacing w:before="360" w:after="6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147980">
        <w:rPr>
          <w:rFonts w:asciiTheme="minorHAnsi" w:hAnsiTheme="minorHAnsi" w:cstheme="minorHAnsi"/>
          <w:b/>
          <w:sz w:val="18"/>
          <w:szCs w:val="18"/>
        </w:rPr>
        <w:t>CLAPETS COUPE FEU-VOLETS COUPE FEU-PORTES COUPE FEU</w:t>
      </w:r>
    </w:p>
    <w:tbl>
      <w:tblPr>
        <w:tblW w:w="9925" w:type="dxa"/>
        <w:tblInd w:w="-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4"/>
        <w:gridCol w:w="3969"/>
        <w:gridCol w:w="994"/>
        <w:gridCol w:w="1276"/>
        <w:gridCol w:w="1422"/>
      </w:tblGrid>
      <w:tr w:rsidR="00BB7659" w:rsidRPr="00147980" w:rsidTr="00AC1C70">
        <w:tblPrEx>
          <w:tblCellMar>
            <w:top w:w="0" w:type="dxa"/>
            <w:bottom w:w="0" w:type="dxa"/>
          </w:tblCellMar>
        </w:tblPrEx>
        <w:tc>
          <w:tcPr>
            <w:tcW w:w="22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Sécurité incendie</w:t>
            </w:r>
          </w:p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éléments de l'installation</w:t>
            </w: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Opération d'entretien</w:t>
            </w:r>
          </w:p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et vérifications à effectuer</w:t>
            </w:r>
          </w:p>
        </w:tc>
        <w:tc>
          <w:tcPr>
            <w:tcW w:w="99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Annuel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Semestriel</w:t>
            </w:r>
          </w:p>
        </w:tc>
        <w:tc>
          <w:tcPr>
            <w:tcW w:w="14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Suivant notice constructeur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22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Contrôle de l'état général</w:t>
            </w:r>
          </w:p>
        </w:tc>
        <w:tc>
          <w:tcPr>
            <w:tcW w:w="99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4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22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Contrôle du dispositif de verrouillage</w:t>
            </w:r>
          </w:p>
        </w:tc>
        <w:tc>
          <w:tcPr>
            <w:tcW w:w="99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4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22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Contrôle de la bonne fermeture du volet</w:t>
            </w:r>
          </w:p>
        </w:tc>
        <w:tc>
          <w:tcPr>
            <w:tcW w:w="99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4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22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Contrôle du dispositif de déclenchement et asservissement</w:t>
            </w:r>
          </w:p>
        </w:tc>
        <w:tc>
          <w:tcPr>
            <w:tcW w:w="99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4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22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Resserrage des connexions électriques.</w:t>
            </w:r>
          </w:p>
        </w:tc>
        <w:tc>
          <w:tcPr>
            <w:tcW w:w="99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22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Contrôle de l'état du fusible thermique</w:t>
            </w:r>
          </w:p>
        </w:tc>
        <w:tc>
          <w:tcPr>
            <w:tcW w:w="99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14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</w:tbl>
    <w:p w:rsidR="00BB7659" w:rsidRPr="00147980" w:rsidRDefault="00BB7659" w:rsidP="00BB7659">
      <w:pPr>
        <w:pStyle w:val="Standard"/>
        <w:spacing w:after="120"/>
        <w:jc w:val="both"/>
        <w:rPr>
          <w:rFonts w:asciiTheme="minorHAnsi" w:hAnsiTheme="minorHAnsi" w:cstheme="minorHAnsi"/>
          <w:b/>
          <w:caps/>
          <w:sz w:val="18"/>
          <w:szCs w:val="18"/>
        </w:rPr>
      </w:pPr>
    </w:p>
    <w:p w:rsidR="00BB7659" w:rsidRPr="00147980" w:rsidRDefault="00BB7659" w:rsidP="00BB7659">
      <w:pPr>
        <w:pStyle w:val="Standard"/>
        <w:keepNext/>
        <w:spacing w:before="360" w:after="6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147980">
        <w:rPr>
          <w:rFonts w:asciiTheme="minorHAnsi" w:hAnsiTheme="minorHAnsi" w:cstheme="minorHAnsi"/>
          <w:b/>
          <w:sz w:val="18"/>
          <w:szCs w:val="18"/>
        </w:rPr>
        <w:t>INSTALLATION D’EXTINCTION A EAU (SPRINKLER)</w:t>
      </w:r>
    </w:p>
    <w:tbl>
      <w:tblPr>
        <w:tblW w:w="9923" w:type="dxa"/>
        <w:tblInd w:w="-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8"/>
        <w:gridCol w:w="3969"/>
        <w:gridCol w:w="710"/>
        <w:gridCol w:w="709"/>
        <w:gridCol w:w="710"/>
        <w:gridCol w:w="709"/>
        <w:gridCol w:w="848"/>
      </w:tblGrid>
      <w:tr w:rsidR="00BB7659" w:rsidRPr="00147980" w:rsidTr="00AC1C70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Sécurité incendie</w:t>
            </w:r>
          </w:p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éléments de l'installation</w:t>
            </w: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Opération d'entretien</w:t>
            </w:r>
          </w:p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et vérifications à effectuer</w:t>
            </w:r>
          </w:p>
        </w:tc>
        <w:tc>
          <w:tcPr>
            <w:tcW w:w="7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</w:p>
        </w:tc>
        <w:tc>
          <w:tcPr>
            <w:tcW w:w="7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</w:p>
        </w:tc>
        <w:tc>
          <w:tcPr>
            <w:tcW w:w="7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M</w:t>
            </w:r>
          </w:p>
        </w:tc>
        <w:tc>
          <w:tcPr>
            <w:tcW w:w="7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H</w:t>
            </w:r>
          </w:p>
        </w:tc>
        <w:tc>
          <w:tcPr>
            <w:tcW w:w="8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AC1C7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Suivant notice constructeur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Contrôle et vérification de l’état du système (règle APSAD)</w:t>
            </w:r>
          </w:p>
        </w:tc>
        <w:tc>
          <w:tcPr>
            <w:tcW w:w="7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7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Entretien général de l’installation (règle APSAD)</w:t>
            </w:r>
          </w:p>
        </w:tc>
        <w:tc>
          <w:tcPr>
            <w:tcW w:w="7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  <w:tc>
          <w:tcPr>
            <w:tcW w:w="8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</w:tbl>
    <w:p w:rsidR="00AC1C70" w:rsidRDefault="00AC1C70" w:rsidP="00BB7659">
      <w:pPr>
        <w:pStyle w:val="Standard"/>
        <w:spacing w:after="120"/>
        <w:jc w:val="both"/>
        <w:rPr>
          <w:rFonts w:asciiTheme="minorHAnsi" w:hAnsiTheme="minorHAnsi" w:cstheme="minorHAnsi"/>
          <w:b/>
          <w:caps/>
          <w:sz w:val="18"/>
          <w:szCs w:val="18"/>
        </w:rPr>
      </w:pPr>
    </w:p>
    <w:p w:rsidR="00AC1C70" w:rsidRDefault="00AC1C70" w:rsidP="00BB7659">
      <w:pPr>
        <w:pStyle w:val="Standard"/>
        <w:spacing w:after="120"/>
        <w:jc w:val="both"/>
        <w:rPr>
          <w:rFonts w:asciiTheme="minorHAnsi" w:hAnsiTheme="minorHAnsi" w:cstheme="minorHAnsi"/>
          <w:b/>
          <w:caps/>
          <w:sz w:val="18"/>
          <w:szCs w:val="18"/>
        </w:rPr>
      </w:pPr>
    </w:p>
    <w:p w:rsidR="00BB7659" w:rsidRPr="00147980" w:rsidRDefault="00BB7659" w:rsidP="00BB7659">
      <w:pPr>
        <w:pStyle w:val="Standard"/>
        <w:spacing w:after="120"/>
        <w:jc w:val="both"/>
        <w:rPr>
          <w:rFonts w:asciiTheme="minorHAnsi" w:hAnsiTheme="minorHAnsi" w:cstheme="minorHAnsi"/>
          <w:b/>
          <w:caps/>
          <w:sz w:val="18"/>
          <w:szCs w:val="18"/>
        </w:rPr>
      </w:pPr>
      <w:r w:rsidRPr="00147980">
        <w:rPr>
          <w:rFonts w:asciiTheme="minorHAnsi" w:hAnsiTheme="minorHAnsi" w:cstheme="minorHAnsi"/>
          <w:b/>
          <w:caps/>
          <w:sz w:val="18"/>
          <w:szCs w:val="18"/>
        </w:rPr>
        <w:t>EXTINCTEURS MOBILES</w:t>
      </w:r>
    </w:p>
    <w:tbl>
      <w:tblPr>
        <w:tblW w:w="9923" w:type="dxa"/>
        <w:tblInd w:w="-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3"/>
      </w:tblGrid>
      <w:tr w:rsidR="00BB7659" w:rsidRPr="00147980" w:rsidTr="00AC1C7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OPERATIONS ET VERIFICATIONS A EFFECTUER ANNUELLEMENT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Appareils mis sous pression au moment de l’emploi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Vérification de l’absence de pression interne</w:t>
            </w:r>
          </w:p>
          <w:p w:rsidR="00BB7659" w:rsidRPr="00147980" w:rsidRDefault="00BB7659" w:rsidP="00BB7659">
            <w:pPr>
              <w:pStyle w:val="Standard"/>
              <w:numPr>
                <w:ilvl w:val="0"/>
                <w:numId w:val="5"/>
              </w:numPr>
              <w:tabs>
                <w:tab w:val="left" w:pos="-360"/>
                <w:tab w:val="left" w:pos="-12"/>
              </w:tabs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Démontage du couvercle</w:t>
            </w:r>
          </w:p>
          <w:p w:rsidR="00BB7659" w:rsidRPr="00147980" w:rsidRDefault="00BB7659" w:rsidP="00BB7659">
            <w:pPr>
              <w:pStyle w:val="Standard"/>
              <w:numPr>
                <w:ilvl w:val="0"/>
                <w:numId w:val="3"/>
              </w:numPr>
              <w:tabs>
                <w:tab w:val="left" w:pos="-360"/>
                <w:tab w:val="left" w:pos="-12"/>
              </w:tabs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Démontage de la cartouche de gaz à l’aide d’une clé</w:t>
            </w:r>
          </w:p>
          <w:p w:rsidR="00BB7659" w:rsidRPr="00147980" w:rsidRDefault="00BB7659" w:rsidP="00BB7659">
            <w:pPr>
              <w:pStyle w:val="Standard"/>
              <w:numPr>
                <w:ilvl w:val="0"/>
                <w:numId w:val="3"/>
              </w:numPr>
              <w:tabs>
                <w:tab w:val="left" w:pos="-360"/>
                <w:tab w:val="left" w:pos="-12"/>
              </w:tabs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Contrôle de la masse (tare &amp; charge)</w:t>
            </w:r>
          </w:p>
          <w:p w:rsidR="00BB7659" w:rsidRPr="00147980" w:rsidRDefault="00BB7659" w:rsidP="00BB7659">
            <w:pPr>
              <w:pStyle w:val="Standard"/>
              <w:numPr>
                <w:ilvl w:val="0"/>
                <w:numId w:val="3"/>
              </w:numPr>
              <w:tabs>
                <w:tab w:val="left" w:pos="-360"/>
                <w:tab w:val="left" w:pos="-12"/>
              </w:tabs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Contrôle de la conformité de la charge</w:t>
            </w:r>
          </w:p>
          <w:p w:rsidR="00BB7659" w:rsidRPr="0014798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Vérification des joints d’étanchéité</w:t>
            </w:r>
          </w:p>
          <w:p w:rsidR="00BB7659" w:rsidRPr="0014798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Vérification du bon fonctionnement du percuteur</w:t>
            </w:r>
          </w:p>
          <w:p w:rsidR="00BB7659" w:rsidRPr="0014798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Graissage des pièces mobiles (tige du percuteur, …)</w:t>
            </w:r>
          </w:p>
          <w:p w:rsidR="00BB7659" w:rsidRPr="0014798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Vérification du bon fonctionnement de la gâchette (si existe)</w:t>
            </w:r>
          </w:p>
          <w:p w:rsidR="00BB7659" w:rsidRPr="0014798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Pour les appareils à fonctionnement droit</w:t>
            </w:r>
          </w:p>
          <w:p w:rsidR="00BB7659" w:rsidRPr="00147980" w:rsidRDefault="00AC1C70" w:rsidP="00BB7659">
            <w:pPr>
              <w:pStyle w:val="Standard"/>
              <w:numPr>
                <w:ilvl w:val="0"/>
                <w:numId w:val="3"/>
              </w:numPr>
              <w:tabs>
                <w:tab w:val="left" w:pos="-360"/>
                <w:tab w:val="left" w:pos="-12"/>
              </w:tabs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Vérification</w:t>
            </w:r>
            <w:r w:rsidR="00BB7659"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de l’état du tube plongeur</w:t>
            </w:r>
          </w:p>
          <w:p w:rsidR="00BB7659" w:rsidRPr="00147980" w:rsidRDefault="00AC1C70" w:rsidP="00BB7659">
            <w:pPr>
              <w:pStyle w:val="Standard"/>
              <w:numPr>
                <w:ilvl w:val="0"/>
                <w:numId w:val="3"/>
              </w:numPr>
              <w:tabs>
                <w:tab w:val="left" w:pos="-360"/>
                <w:tab w:val="left" w:pos="-12"/>
              </w:tabs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Vérification</w:t>
            </w:r>
            <w:r w:rsidR="00BB7659"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de l’état du tube répartiteur du gaz de chasse</w:t>
            </w:r>
          </w:p>
          <w:p w:rsidR="00BB7659" w:rsidRPr="00147980" w:rsidRDefault="00BB7659" w:rsidP="00BB7659">
            <w:pPr>
              <w:pStyle w:val="Standard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Vérification du tuyau souple d’éjection (s’il existe)</w:t>
            </w:r>
          </w:p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</w:tabs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Vérification de l’ensemble du circuit d’éjection par soufflage</w:t>
            </w:r>
          </w:p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</w:tabs>
              <w:spacing w:after="20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Mise à jour de l’étiquette de vérification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Appareils à pression permanente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</w:tabs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Si l’appareil est équipé d’une valve de contrôle</w:t>
            </w:r>
          </w:p>
          <w:p w:rsidR="00BB7659" w:rsidRPr="00147980" w:rsidRDefault="00BB7659" w:rsidP="00BB7659">
            <w:pPr>
              <w:pStyle w:val="Standard"/>
              <w:tabs>
                <w:tab w:val="left" w:pos="920"/>
                <w:tab w:val="center" w:pos="5031"/>
              </w:tabs>
              <w:ind w:left="212"/>
              <w:jc w:val="both"/>
              <w:rPr>
                <w:rFonts w:asciiTheme="minorHAnsi" w:hAnsiTheme="minorHAnsi" w:cstheme="minorHAnsi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- Vérification de la pression interne de l’appareil avec un manomètre étalonné en bars (tolérance maxi </w:t>
            </w:r>
            <w:r w:rsidRPr="00147980">
              <w:rPr>
                <w:rFonts w:asciiTheme="minorHAnsi" w:eastAsia="Symbol" w:hAnsiTheme="minorHAnsi" w:cstheme="minorHAnsi"/>
                <w:bCs/>
                <w:sz w:val="18"/>
                <w:szCs w:val="18"/>
              </w:rPr>
              <w:t></w:t>
            </w: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1 bar)</w:t>
            </w:r>
          </w:p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</w:tabs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Si l’appareil dispose d’un indicateur de pression</w:t>
            </w:r>
          </w:p>
          <w:p w:rsidR="00BB7659" w:rsidRPr="00147980" w:rsidRDefault="00BB7659" w:rsidP="00BB7659">
            <w:pPr>
              <w:pStyle w:val="Standard"/>
              <w:tabs>
                <w:tab w:val="left" w:pos="920"/>
                <w:tab w:val="center" w:pos="5031"/>
              </w:tabs>
              <w:ind w:left="212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- Vérification de la correspondance de l’indication avec celle du manomètre de contrôle</w:t>
            </w:r>
          </w:p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</w:tabs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Si l’appareil dispose d’un indicateur de pression du type “ remise à zéro ”</w:t>
            </w:r>
          </w:p>
          <w:p w:rsidR="00BB7659" w:rsidRPr="00147980" w:rsidRDefault="00BB7659" w:rsidP="00BB7659">
            <w:pPr>
              <w:pStyle w:val="Standard"/>
              <w:keepNext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Vérification du non blocage de l’aiguille</w:t>
            </w:r>
          </w:p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</w:tabs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Remise en place du capuchon de protection de la valve</w:t>
            </w:r>
          </w:p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</w:tabs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Contrôle de l’absence de fuite à l’aide d’eau savonneuse ou d’un produit moussant quelconque</w:t>
            </w:r>
          </w:p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</w:tabs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Si l’appareil ne possède ni valve de contrôle ni indicateur de pression, il sera vérifié dans les usines ou ateliers du constructeur</w:t>
            </w:r>
          </w:p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</w:tabs>
              <w:spacing w:after="20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Vérification de la date de ré-épreuve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Extincteurs à eau pulvérisée sans additif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</w:tabs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Vidange de l’appareil</w:t>
            </w:r>
          </w:p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</w:tabs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Rinçage du corps</w:t>
            </w:r>
          </w:p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</w:tabs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Vérification approfondie de l’état intérieur</w:t>
            </w:r>
          </w:p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</w:tabs>
              <w:spacing w:after="20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Recharge de l’appareil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Extincteurs à eau pulvérisée avec additif en flacon annexe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</w:tabs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Vidange de l’appareil</w:t>
            </w:r>
          </w:p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</w:tabs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Vérification de :</w:t>
            </w:r>
          </w:p>
          <w:p w:rsidR="00BB7659" w:rsidRPr="00147980" w:rsidRDefault="00AC1C70" w:rsidP="00BB7659">
            <w:pPr>
              <w:pStyle w:val="Standard"/>
              <w:numPr>
                <w:ilvl w:val="0"/>
                <w:numId w:val="3"/>
              </w:numPr>
              <w:tabs>
                <w:tab w:val="left" w:pos="-360"/>
                <w:tab w:val="left" w:pos="-12"/>
              </w:tabs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La</w:t>
            </w:r>
            <w:r w:rsidR="00BB7659"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présence du flacon d’additif</w:t>
            </w:r>
          </w:p>
          <w:p w:rsidR="00BB7659" w:rsidRPr="00147980" w:rsidRDefault="00AC1C70" w:rsidP="00BB7659">
            <w:pPr>
              <w:pStyle w:val="Standard"/>
              <w:numPr>
                <w:ilvl w:val="0"/>
                <w:numId w:val="3"/>
              </w:numPr>
              <w:tabs>
                <w:tab w:val="left" w:pos="-360"/>
                <w:tab w:val="left" w:pos="-12"/>
              </w:tabs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L’état</w:t>
            </w:r>
            <w:r w:rsidR="00BB7659"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du flacon</w:t>
            </w:r>
          </w:p>
          <w:p w:rsidR="00BB7659" w:rsidRPr="00147980" w:rsidRDefault="00AC1C70" w:rsidP="00BB7659">
            <w:pPr>
              <w:pStyle w:val="Standard"/>
              <w:numPr>
                <w:ilvl w:val="0"/>
                <w:numId w:val="3"/>
              </w:numPr>
              <w:tabs>
                <w:tab w:val="left" w:pos="-360"/>
                <w:tab w:val="left" w:pos="-12"/>
              </w:tabs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La</w:t>
            </w:r>
            <w:r w:rsidR="00BB7659"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date de péremption (dépassement éventuel)</w:t>
            </w:r>
          </w:p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</w:tabs>
              <w:spacing w:after="20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Recharge de l’appareil</w:t>
            </w:r>
          </w:p>
        </w:tc>
      </w:tr>
    </w:tbl>
    <w:p w:rsidR="00BB7659" w:rsidRPr="00147980" w:rsidRDefault="00BB7659" w:rsidP="00BB7659">
      <w:pPr>
        <w:pStyle w:val="Standard"/>
        <w:spacing w:after="120"/>
        <w:jc w:val="both"/>
        <w:rPr>
          <w:rFonts w:asciiTheme="minorHAnsi" w:hAnsiTheme="minorHAnsi" w:cstheme="minorHAnsi"/>
          <w:b/>
          <w:caps/>
          <w:sz w:val="18"/>
          <w:szCs w:val="18"/>
        </w:rPr>
      </w:pPr>
    </w:p>
    <w:p w:rsidR="00BB7659" w:rsidRPr="00147980" w:rsidRDefault="00BB7659" w:rsidP="00BB7659">
      <w:pPr>
        <w:pStyle w:val="Standard"/>
        <w:spacing w:after="120"/>
        <w:jc w:val="both"/>
        <w:rPr>
          <w:rFonts w:asciiTheme="minorHAnsi" w:hAnsiTheme="minorHAnsi" w:cstheme="minorHAnsi"/>
          <w:b/>
          <w:caps/>
          <w:sz w:val="18"/>
          <w:szCs w:val="18"/>
        </w:rPr>
      </w:pPr>
      <w:r w:rsidRPr="00147980">
        <w:rPr>
          <w:rFonts w:asciiTheme="minorHAnsi" w:hAnsiTheme="minorHAnsi" w:cstheme="minorHAnsi"/>
          <w:b/>
          <w:caps/>
          <w:sz w:val="18"/>
          <w:szCs w:val="18"/>
        </w:rPr>
        <w:t>EXTINCTEURS MOBILES (suite)</w:t>
      </w:r>
    </w:p>
    <w:tbl>
      <w:tblPr>
        <w:tblW w:w="9923" w:type="dxa"/>
        <w:tblInd w:w="-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3"/>
      </w:tblGrid>
      <w:tr w:rsidR="00BB7659" w:rsidRPr="00147980" w:rsidTr="00AC1C7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DD6EE" w:themeFill="accent1" w:themeFillTint="66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OPERATIONS ET VERIFICATIONS A EFFECTUER ANNUELLEMENT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Extincteurs à eau pulvérisée avec additif en </w:t>
            </w:r>
            <w:proofErr w:type="spellStart"/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prémélange</w:t>
            </w:r>
            <w:proofErr w:type="spellEnd"/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</w:tabs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Vidange de l’appareil dans un récipient propre</w:t>
            </w:r>
          </w:p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</w:tabs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Vérification de :</w:t>
            </w:r>
          </w:p>
          <w:p w:rsidR="00BB7659" w:rsidRPr="00147980" w:rsidRDefault="00AC1C70" w:rsidP="00BB7659">
            <w:pPr>
              <w:pStyle w:val="Standard"/>
              <w:numPr>
                <w:ilvl w:val="0"/>
                <w:numId w:val="3"/>
              </w:numPr>
              <w:tabs>
                <w:tab w:val="left" w:pos="-360"/>
                <w:tab w:val="left" w:pos="-12"/>
              </w:tabs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La</w:t>
            </w:r>
            <w:r w:rsidR="00BB7659"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présence de l’additif</w:t>
            </w:r>
          </w:p>
          <w:p w:rsidR="00BB7659" w:rsidRPr="00147980" w:rsidRDefault="00AC1C70" w:rsidP="00BB7659">
            <w:pPr>
              <w:pStyle w:val="Standard"/>
              <w:numPr>
                <w:ilvl w:val="0"/>
                <w:numId w:val="3"/>
              </w:numPr>
              <w:tabs>
                <w:tab w:val="left" w:pos="-360"/>
                <w:tab w:val="left" w:pos="-12"/>
              </w:tabs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L’état</w:t>
            </w:r>
            <w:r w:rsidR="00BB7659"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de l’additif</w:t>
            </w:r>
          </w:p>
          <w:p w:rsidR="00BB7659" w:rsidRPr="00147980" w:rsidRDefault="00AC1C70" w:rsidP="00BB7659">
            <w:pPr>
              <w:pStyle w:val="Standard"/>
              <w:numPr>
                <w:ilvl w:val="0"/>
                <w:numId w:val="3"/>
              </w:numPr>
              <w:tabs>
                <w:tab w:val="left" w:pos="-360"/>
                <w:tab w:val="left" w:pos="-12"/>
              </w:tabs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La</w:t>
            </w:r>
            <w:r w:rsidR="00BB7659"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date limite d’utilisation (dépassement éventuel)</w:t>
            </w:r>
          </w:p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</w:tabs>
              <w:spacing w:after="20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Recharge de l’appareil avec le mélange récupéré (si date OK)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Extincteurs à poudre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</w:tabs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Obstruer l’ouverture de l’appareil avec un chiffon propre.</w:t>
            </w:r>
          </w:p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</w:tabs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proofErr w:type="spellStart"/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Détasser</w:t>
            </w:r>
            <w:proofErr w:type="spellEnd"/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la poudre en retournant l’appareil et en le secouant</w:t>
            </w:r>
          </w:p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</w:tabs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Si difficultés à </w:t>
            </w:r>
            <w:proofErr w:type="spellStart"/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détasser</w:t>
            </w:r>
            <w:proofErr w:type="spellEnd"/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la poudre ou suspicion de présence de grumeaux, Vidange de l’appareil</w:t>
            </w:r>
          </w:p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</w:tabs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Si présence effective de grumeaux ou d’agglomérats, remplacement de la poudre (maintenance corrective)</w:t>
            </w:r>
          </w:p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</w:tabs>
              <w:spacing w:after="20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En cas de remplacement de la charge de poudre, veiller à recharger l’appareil avec une poudre conforme à l’homologation de l’appareil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Extincteurs à dioxyde de carbone CO2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</w:tabs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Démontage du tromblon (ou du flexible le reliant à l’extincteur)</w:t>
            </w:r>
          </w:p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</w:tabs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Vérification de l’état du joint</w:t>
            </w:r>
          </w:p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</w:tabs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Remplacement du joint si nécessaire</w:t>
            </w:r>
          </w:p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</w:tabs>
              <w:spacing w:after="20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Contrôle de la charge par pesée, par différence avec la masse à vide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Tous les types d’extincteurs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41" w:type="dxa"/>
              <w:bottom w:w="0" w:type="dxa"/>
              <w:right w:w="71" w:type="dxa"/>
            </w:tcMar>
          </w:tcPr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</w:tabs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En fin de vérification :</w:t>
            </w:r>
          </w:p>
          <w:p w:rsidR="00BB7659" w:rsidRPr="00147980" w:rsidRDefault="00BB7659" w:rsidP="00BB7659">
            <w:pPr>
              <w:pStyle w:val="Standard"/>
              <w:numPr>
                <w:ilvl w:val="0"/>
                <w:numId w:val="3"/>
              </w:numPr>
              <w:tabs>
                <w:tab w:val="left" w:pos="-360"/>
                <w:tab w:val="left" w:pos="-12"/>
              </w:tabs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Revérifier le système de sécurité</w:t>
            </w:r>
          </w:p>
          <w:p w:rsidR="00BB7659" w:rsidRPr="00147980" w:rsidRDefault="00BB7659" w:rsidP="00BB7659">
            <w:pPr>
              <w:pStyle w:val="Standard"/>
              <w:numPr>
                <w:ilvl w:val="0"/>
                <w:numId w:val="3"/>
              </w:numPr>
              <w:tabs>
                <w:tab w:val="left" w:pos="-360"/>
                <w:tab w:val="left" w:pos="-12"/>
              </w:tabs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proofErr w:type="spellStart"/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Replomber</w:t>
            </w:r>
            <w:proofErr w:type="spellEnd"/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le système de sécurité (si déplombé) avec la marque du Prestataire du contrat de maintenance</w:t>
            </w:r>
          </w:p>
          <w:p w:rsidR="00BB7659" w:rsidRPr="00147980" w:rsidRDefault="00BB7659" w:rsidP="00BB7659">
            <w:pPr>
              <w:pStyle w:val="Standard"/>
              <w:numPr>
                <w:ilvl w:val="0"/>
                <w:numId w:val="3"/>
              </w:numPr>
              <w:tabs>
                <w:tab w:val="left" w:pos="-360"/>
                <w:tab w:val="left" w:pos="-12"/>
              </w:tabs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Remplir la fiche ou l’étiquette de vérification de l’appareil</w:t>
            </w:r>
          </w:p>
          <w:p w:rsidR="00BB7659" w:rsidRPr="00147980" w:rsidRDefault="00BB7659" w:rsidP="00BB7659">
            <w:pPr>
              <w:pStyle w:val="Standard"/>
              <w:tabs>
                <w:tab w:val="left" w:pos="360"/>
                <w:tab w:val="left" w:pos="708"/>
                <w:tab w:val="center" w:pos="4819"/>
              </w:tabs>
              <w:spacing w:after="20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sz w:val="18"/>
                <w:szCs w:val="18"/>
              </w:rPr>
              <w:t>Consigner l’intervention sur le registre de sécurité</w:t>
            </w:r>
          </w:p>
        </w:tc>
      </w:tr>
    </w:tbl>
    <w:p w:rsidR="00BB7659" w:rsidRPr="00147980" w:rsidRDefault="00BB7659" w:rsidP="00BB7659">
      <w:pPr>
        <w:pStyle w:val="Standard"/>
        <w:jc w:val="both"/>
        <w:rPr>
          <w:rFonts w:asciiTheme="minorHAnsi" w:eastAsia="Calibri" w:hAnsiTheme="minorHAnsi" w:cstheme="minorHAnsi"/>
        </w:rPr>
      </w:pPr>
    </w:p>
    <w:p w:rsidR="00AC1C70" w:rsidRDefault="00AC1C70" w:rsidP="00BB7659">
      <w:pPr>
        <w:pStyle w:val="Titre2"/>
        <w:jc w:val="center"/>
        <w:rPr>
          <w:rFonts w:asciiTheme="minorHAnsi" w:eastAsia="Calibri" w:hAnsiTheme="minorHAnsi" w:cstheme="minorHAnsi"/>
          <w:sz w:val="32"/>
          <w:szCs w:val="32"/>
        </w:rPr>
      </w:pPr>
    </w:p>
    <w:p w:rsidR="00AC1C70" w:rsidRDefault="00AC1C70" w:rsidP="00BB7659">
      <w:pPr>
        <w:pStyle w:val="Titre2"/>
        <w:jc w:val="center"/>
        <w:rPr>
          <w:rFonts w:asciiTheme="minorHAnsi" w:eastAsia="Calibri" w:hAnsiTheme="minorHAnsi" w:cstheme="minorHAnsi"/>
          <w:sz w:val="32"/>
          <w:szCs w:val="32"/>
        </w:rPr>
      </w:pPr>
    </w:p>
    <w:p w:rsidR="00AC1C70" w:rsidRDefault="00AC1C70" w:rsidP="00AC1C70">
      <w:pPr>
        <w:pStyle w:val="Standard"/>
      </w:pPr>
    </w:p>
    <w:p w:rsidR="00AC1C70" w:rsidRDefault="00AC1C70" w:rsidP="00AC1C70">
      <w:pPr>
        <w:pStyle w:val="Standard"/>
      </w:pPr>
    </w:p>
    <w:p w:rsidR="00AC1C70" w:rsidRDefault="00AC1C70" w:rsidP="00AC1C70">
      <w:pPr>
        <w:pStyle w:val="Standard"/>
      </w:pPr>
    </w:p>
    <w:p w:rsidR="00AC1C70" w:rsidRDefault="00AC1C70" w:rsidP="00AC1C70">
      <w:pPr>
        <w:pStyle w:val="Standard"/>
      </w:pPr>
    </w:p>
    <w:p w:rsidR="00AC1C70" w:rsidRDefault="00AC1C70" w:rsidP="00AC1C70">
      <w:pPr>
        <w:pStyle w:val="Standard"/>
      </w:pPr>
    </w:p>
    <w:p w:rsidR="00AC1C70" w:rsidRDefault="00AC1C70" w:rsidP="00AC1C70">
      <w:pPr>
        <w:pStyle w:val="Standard"/>
      </w:pPr>
    </w:p>
    <w:p w:rsidR="00AC1C70" w:rsidRDefault="00AC1C70" w:rsidP="00AC1C70">
      <w:pPr>
        <w:pStyle w:val="Standard"/>
      </w:pPr>
    </w:p>
    <w:p w:rsidR="00AC1C70" w:rsidRDefault="00AC1C70" w:rsidP="00AC1C70">
      <w:pPr>
        <w:pStyle w:val="Standard"/>
      </w:pPr>
    </w:p>
    <w:p w:rsidR="00AC1C70" w:rsidRDefault="00AC1C70" w:rsidP="00AC1C70">
      <w:pPr>
        <w:pStyle w:val="Standard"/>
      </w:pPr>
    </w:p>
    <w:p w:rsidR="00AC1C70" w:rsidRDefault="00AC1C70" w:rsidP="00AC1C70">
      <w:pPr>
        <w:pStyle w:val="Standard"/>
      </w:pPr>
    </w:p>
    <w:p w:rsidR="00AC1C70" w:rsidRDefault="00AC1C70" w:rsidP="00AC1C70">
      <w:pPr>
        <w:pStyle w:val="Standard"/>
      </w:pPr>
    </w:p>
    <w:p w:rsidR="00AC1C70" w:rsidRDefault="00AC1C70" w:rsidP="00AC1C70">
      <w:pPr>
        <w:pStyle w:val="Standard"/>
      </w:pPr>
    </w:p>
    <w:p w:rsidR="00AC1C70" w:rsidRPr="00AC1C70" w:rsidRDefault="00AC1C70" w:rsidP="00AC1C70">
      <w:pPr>
        <w:pStyle w:val="Standard"/>
      </w:pPr>
    </w:p>
    <w:p w:rsidR="00BB7659" w:rsidRPr="00147980" w:rsidRDefault="00BB7659" w:rsidP="00AC1C70">
      <w:pPr>
        <w:pStyle w:val="Citationintense"/>
      </w:pPr>
      <w:r w:rsidRPr="00147980">
        <w:t>Portes et barrières automatiques</w:t>
      </w:r>
    </w:p>
    <w:p w:rsidR="00BB7659" w:rsidRPr="00147980" w:rsidRDefault="00BB7659" w:rsidP="00BB7659">
      <w:pPr>
        <w:pStyle w:val="Standard"/>
        <w:jc w:val="both"/>
        <w:rPr>
          <w:rFonts w:asciiTheme="minorHAnsi" w:eastAsia="Calibri" w:hAnsiTheme="minorHAnsi" w:cstheme="minorHAnsi"/>
        </w:rPr>
      </w:pPr>
    </w:p>
    <w:p w:rsidR="00BB7659" w:rsidRPr="00147980" w:rsidRDefault="00BB7659" w:rsidP="00BB7659">
      <w:pPr>
        <w:pStyle w:val="Standard"/>
        <w:jc w:val="both"/>
        <w:rPr>
          <w:rFonts w:asciiTheme="minorHAnsi" w:eastAsia="Calibri" w:hAnsiTheme="minorHAnsi" w:cstheme="minorHAnsi"/>
        </w:rPr>
      </w:pPr>
    </w:p>
    <w:tbl>
      <w:tblPr>
        <w:tblW w:w="99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38"/>
        <w:gridCol w:w="854"/>
        <w:gridCol w:w="849"/>
        <w:gridCol w:w="852"/>
      </w:tblGrid>
      <w:tr w:rsidR="00BB7659" w:rsidRPr="00147980" w:rsidTr="00AC1C70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AC1C70" w:rsidRDefault="00BB7659" w:rsidP="00AC1C70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Opérations d'entretien et vérifications à effectuer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AC1C70" w:rsidRDefault="00BB7659" w:rsidP="00AC1C70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Semes-triel</w:t>
            </w:r>
            <w:proofErr w:type="spellEnd"/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AC1C70" w:rsidRDefault="00BB7659" w:rsidP="00AC1C70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Annuel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AC1C70" w:rsidRDefault="00BB7659" w:rsidP="00AC1C70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Suivant besoin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999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  <w:tab w:val="right" w:pos="9071"/>
              </w:tabs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PORTE DE GARAGE / BARRIERE PARKING / PORTAIL AUTOMATIQUE/ EQUIPEMENTS D’ACCES AUTOMATIQUES DIVERS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  <w:tab w:val="right" w:pos="9071"/>
              </w:tabs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TABLIER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Examen des déformations éventuelles d'ossature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Examen visuel de la protection de surface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de la bonne fixation des ferrages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  <w:tab w:val="right" w:pos="9071"/>
              </w:tabs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ORGANES MECANIQUES / MOTEUR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des charnières, pivots, ...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des éléments de transmission (chaînes, courroies, crémaillères...)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Lubrification des organes de transmission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Réglage des </w:t>
            </w:r>
            <w:proofErr w:type="spellStart"/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moto-réducteurs</w:t>
            </w:r>
            <w:proofErr w:type="spellEnd"/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des éléments de guidage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des systèmes d'équilibrage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des fins de course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Contrôle des vibrations des moteurs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Contrôle des échauffements des moteurs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des supports et de la boulonnerie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et resserrage des connexions électriques des moteurs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et resserrage des connexions au niveau des raccordements électriques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Graissage des paliers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Remplacement des roulements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  <w:tab w:val="right" w:pos="9071"/>
              </w:tabs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CIRCUITS ELECTRIQUES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Nettoyage et dépoussiérage des tableaux et/ou armoires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des organes de coupure, de protection, de commande, de puissance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des dispositifs de protection contre les surintensités (relais, échauffement des fusibles) et protections différentielles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des organes de temporisation et de relayage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Essais de signalisation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et serrage des connexions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Contrôle d'isolement par rapport à la masse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Examen de la câblerie à l'intérieur des tableaux et armoires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des liaisons tableaux armoires/appareils ou matériels desservis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Resserrage des connexions aux matériels ou équipement desservis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Remplacement des lampes de signalisation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Contrôle de la température des câbles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  <w:tab w:val="right" w:pos="9071"/>
              </w:tabs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CABLES ELECTRIQUES PUISSANCE, TELECOMMANDES, COURANTS FAIBLES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Contrôle de l'état général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Contrôle de l'isolement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Contrôle des relais et asservissement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Mesure des intensités et tension sur les 3 phases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Contrôle de l'état des bornes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Test lampes des voyants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Remplacement des lampes des voyants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Contrôle de l'échauffement de l'appareillage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Dépoussiérage et nettoyage intérieur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et resserrage des connexions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Essais des dispositifs de protections différentielles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Contrôle des asservissements, relayage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des alimentations régulées 12 V ou plus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Contrôle des calibres et du type de fusibles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Réglage des thermiques et contrôle des calibres et du type de fusibles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  <w:tab w:val="right" w:pos="9071"/>
              </w:tabs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ORGANES DE SECURITE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Vérification du </w:t>
            </w:r>
            <w:proofErr w:type="spellStart"/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débrayeur</w:t>
            </w:r>
            <w:proofErr w:type="spellEnd"/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manuel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Vérification de l'état et du bon fonctionnement des bandes </w:t>
            </w:r>
            <w:proofErr w:type="spellStart"/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palpeuses</w:t>
            </w:r>
            <w:proofErr w:type="spellEnd"/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du bon fonctionnement et réglage des cellules photo-électriques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du bon fonctionnement et réglage du limiteur d'effort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des cycles de fonctionnement de la signalisation lumineuse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  <w:tab w:val="right" w:pos="9071"/>
              </w:tabs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FONCTIONNEMENT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des cycles de fonctionnement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d'efficacité des sécurités et incidence dans le cycle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arrêt d'urgence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Contrôle, inspection et entretien conformément aux notices d'entretien, aux règles de l'art et à la réglementation en vigueur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999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  <w:tab w:val="right" w:pos="9071"/>
              </w:tabs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PORTE PIETONNE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  <w:tab w:val="right" w:pos="9071"/>
              </w:tabs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ORGANES MECANIQUES / MOTEUR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des charnières, pivots,...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des éléments de transmission (chaînes, courroies,...)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Réglage des </w:t>
            </w:r>
            <w:proofErr w:type="spellStart"/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moto-réducteurs</w:t>
            </w:r>
            <w:proofErr w:type="spellEnd"/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des éléments de guidage et réglages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des systèmes d'équilibrage et réglages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des fins de course et réglages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Contrôle des vibrations des moteurs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Contrôle des échauffements des moteurs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des supports et de la boulonnerie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et resserrage des connexions électriques des moteurs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et resserrage des connexions au niveau des raccordements électriques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Nettoyage du rail du bâti (avec de l'alcool dénaturé)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Remplacement des galets porteurs et contre-galets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CIRCUITS ELECTRIQUES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Nettoyage et dépoussiérage des tableaux et/ou armoires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des organes de coupure, de protection, de commande, de puissance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des dispositifs de protection contre les surintensités (relais, échauffement des fusibles) et protections différentielles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des organes de temporisation et de relayage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et serrage des connexions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Contrôle d'isolement par rapport à la masse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Examen de la câblerie à l'intérieur des tableaux et armoires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des liaisons tableaux armoires/appareils ou matériels desservis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Resserrage des connexions aux matériels ou équipement desservis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Remplacement des lampes de signalisation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Contrôle de la température des câbles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  <w:tab w:val="right" w:pos="9071"/>
              </w:tabs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CABLES ELECTRIQUES PUISSANCE, TELECOMMANDES, COURANTS FAIBLES, COMMANDE A DISTANCE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Contrôle de l'état général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Contrôle de l'isolement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Contrôle des relais et asservissement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Mesure des intensités et tension sur les 3 phases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Contrôle de l'état des bornes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Test lampes des voyants (si existant)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Remplacement des lampes des voyants (si existant)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Contrôle de l'échauffement de l'appareillage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Dépoussiérage et nettoyage intérieur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et resserrage des connexions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Réglage des thermiques et contrôle des calibres et du type de fusibles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Essais des dispositifs de protections différentielles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Contrôle des asservissements, relayage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des alimentations régulées 12V ou plus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Contrôle des calibres et du type de fusibles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</w:tabs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Contrôle du fonctionnement de la commande à distance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  <w:tab w:val="right" w:pos="9071"/>
              </w:tabs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ORGANES DE SECURITE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Vérification du </w:t>
            </w:r>
            <w:proofErr w:type="spellStart"/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débrayeur</w:t>
            </w:r>
            <w:proofErr w:type="spellEnd"/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manuel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</w:tabs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Vérification du fonctionnement de l'ouverture mécanique de secours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Vérification de l'état et du bon fonctionnement des bandes </w:t>
            </w:r>
            <w:proofErr w:type="spellStart"/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palpeuses</w:t>
            </w:r>
            <w:proofErr w:type="spellEnd"/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(si existantes)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Vérification du bon fonctionnement et réglage des cellules photoélectriques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Vérification du bon fonctionnement et réglage du limiteur d'effort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Vérification des cycles de fonctionnement de la signalisation lumineuse (si existant)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Vérification et réglage des boucles magnétiques (si existant)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</w:tabs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Vérification du fonctionnement du groupe de secours électronique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</w:tabs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Vérification de la batterie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  <w:tab w:val="right" w:pos="9071"/>
              </w:tabs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FONCTIONNEMENT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Vérification du cycle de fonctionnement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Vérification d'efficacité des sécurités et incidence dans le cycle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Vérification arrêt d'urgence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tabs>
                <w:tab w:val="left" w:pos="708"/>
                <w:tab w:val="center" w:pos="4819"/>
              </w:tabs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Vérification du système de verrouillage électromagnétique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EN GENERAL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Contrôle, inspection et entretien conformément aux notices d'entretien, aux règles de l'art et à la réglementation en vigueur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</w:tr>
    </w:tbl>
    <w:p w:rsidR="00BB7659" w:rsidRPr="00147980" w:rsidRDefault="00BB7659" w:rsidP="00BB7659">
      <w:pPr>
        <w:pStyle w:val="Standard"/>
        <w:jc w:val="both"/>
        <w:rPr>
          <w:rFonts w:asciiTheme="minorHAnsi" w:eastAsia="Calibri" w:hAnsiTheme="minorHAnsi" w:cstheme="minorHAnsi"/>
        </w:rPr>
      </w:pPr>
    </w:p>
    <w:p w:rsidR="00BB7659" w:rsidRDefault="00BB7659" w:rsidP="00BB7659">
      <w:pPr>
        <w:pStyle w:val="Standard"/>
        <w:jc w:val="both"/>
        <w:rPr>
          <w:rFonts w:asciiTheme="minorHAnsi" w:eastAsia="Calibri" w:hAnsiTheme="minorHAnsi" w:cstheme="minorHAnsi"/>
        </w:rPr>
      </w:pPr>
    </w:p>
    <w:p w:rsidR="00AC1C70" w:rsidRPr="00147980" w:rsidRDefault="00AC1C70" w:rsidP="00BB7659">
      <w:pPr>
        <w:pStyle w:val="Standard"/>
        <w:jc w:val="both"/>
        <w:rPr>
          <w:rFonts w:asciiTheme="minorHAnsi" w:eastAsia="Calibri" w:hAnsiTheme="minorHAnsi" w:cstheme="minorHAnsi"/>
        </w:rPr>
      </w:pPr>
    </w:p>
    <w:p w:rsidR="00BB7659" w:rsidRPr="00147980" w:rsidRDefault="00BB7659" w:rsidP="00BB7659">
      <w:pPr>
        <w:pStyle w:val="Standard"/>
        <w:jc w:val="both"/>
        <w:rPr>
          <w:rFonts w:asciiTheme="minorHAnsi" w:eastAsia="Calibri" w:hAnsiTheme="minorHAnsi" w:cstheme="minorHAnsi"/>
        </w:rPr>
      </w:pPr>
    </w:p>
    <w:p w:rsidR="00BB7659" w:rsidRPr="00147980" w:rsidRDefault="00AC1C70" w:rsidP="00AC1C70">
      <w:pPr>
        <w:pStyle w:val="Citationintense"/>
      </w:pPr>
      <w:r w:rsidRPr="00147980">
        <w:t xml:space="preserve">Toitures </w:t>
      </w:r>
      <w:r>
        <w:t xml:space="preserve">- </w:t>
      </w:r>
      <w:r w:rsidRPr="00147980">
        <w:t>terrasses</w:t>
      </w:r>
    </w:p>
    <w:p w:rsidR="00BB7659" w:rsidRPr="00147980" w:rsidRDefault="00BB7659" w:rsidP="00BB7659">
      <w:pPr>
        <w:pStyle w:val="Standard"/>
        <w:jc w:val="center"/>
        <w:rPr>
          <w:rFonts w:asciiTheme="minorHAnsi" w:hAnsiTheme="minorHAnsi" w:cstheme="minorHAnsi"/>
        </w:rPr>
      </w:pPr>
    </w:p>
    <w:p w:rsidR="00BB7659" w:rsidRPr="00147980" w:rsidRDefault="00BB7659" w:rsidP="00BB7659">
      <w:pPr>
        <w:pStyle w:val="Standard"/>
        <w:jc w:val="both"/>
        <w:rPr>
          <w:rFonts w:asciiTheme="minorHAnsi" w:eastAsia="Calibri" w:hAnsiTheme="minorHAnsi" w:cstheme="minorHAnsi"/>
        </w:rPr>
      </w:pPr>
    </w:p>
    <w:tbl>
      <w:tblPr>
        <w:tblW w:w="9987" w:type="dxa"/>
        <w:tblInd w:w="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30"/>
        <w:gridCol w:w="851"/>
        <w:gridCol w:w="851"/>
        <w:gridCol w:w="855"/>
      </w:tblGrid>
      <w:tr w:rsidR="00BB7659" w:rsidRPr="00147980" w:rsidTr="00AC1C70">
        <w:tblPrEx>
          <w:tblCellMar>
            <w:top w:w="0" w:type="dxa"/>
            <w:bottom w:w="0" w:type="dxa"/>
          </w:tblCellMar>
        </w:tblPrEx>
        <w:tc>
          <w:tcPr>
            <w:tcW w:w="7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AC1C70" w:rsidRDefault="00BB7659" w:rsidP="00AC1C70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Opérations d'entretien et vérifications à effectuer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AC1C70" w:rsidRDefault="00BB7659" w:rsidP="00AC1C70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Semes-triel</w:t>
            </w:r>
            <w:proofErr w:type="spellEnd"/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AC1C70" w:rsidRDefault="00BB7659" w:rsidP="00AC1C70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Annuel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AC1C70" w:rsidRDefault="00BB7659" w:rsidP="00AC1C70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Suivant besoin</w:t>
            </w:r>
          </w:p>
        </w:tc>
      </w:tr>
    </w:tbl>
    <w:p w:rsidR="00BB7659" w:rsidRPr="00147980" w:rsidRDefault="00BB7659" w:rsidP="00BB7659">
      <w:pPr>
        <w:rPr>
          <w:rFonts w:asciiTheme="minorHAnsi" w:hAnsiTheme="minorHAnsi" w:cstheme="minorHAnsi"/>
          <w:vanish/>
        </w:rPr>
      </w:pPr>
    </w:p>
    <w:tbl>
      <w:tblPr>
        <w:tblW w:w="99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38"/>
        <w:gridCol w:w="854"/>
        <w:gridCol w:w="849"/>
        <w:gridCol w:w="852"/>
      </w:tblGrid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Examen visuel des ouvrages d’étanchéité visibles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Examen visuel des relevés d’étanchéité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Inspections des acrotères, lanterneaux, </w:t>
            </w:r>
            <w:proofErr w:type="spellStart"/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couvertines</w:t>
            </w:r>
            <w:proofErr w:type="spellEnd"/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, grilles pare-graviers, </w:t>
            </w:r>
            <w:proofErr w:type="spellStart"/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skydomes</w:t>
            </w:r>
            <w:proofErr w:type="spellEnd"/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etc...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</w:tbl>
    <w:p w:rsidR="00BB7659" w:rsidRPr="00147980" w:rsidRDefault="00BB7659" w:rsidP="00BB7659">
      <w:pPr>
        <w:rPr>
          <w:rFonts w:asciiTheme="minorHAnsi" w:hAnsiTheme="minorHAnsi" w:cstheme="minorHAnsi"/>
          <w:vanish/>
        </w:rPr>
      </w:pPr>
    </w:p>
    <w:tbl>
      <w:tblPr>
        <w:tblW w:w="99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38"/>
        <w:gridCol w:w="854"/>
        <w:gridCol w:w="849"/>
        <w:gridCol w:w="852"/>
      </w:tblGrid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Ratissage et décompactage des gravillons de protection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Traitement des mousses, herbes et autres végétations (avant montée en graine)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Vérification et nettoyage des éléments d’évacuation d’eau d’EP (crapaudines, chêneaux, </w:t>
            </w:r>
            <w:proofErr w:type="spellStart"/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goutières</w:t>
            </w:r>
            <w:proofErr w:type="spellEnd"/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et descentes)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</w:tr>
    </w:tbl>
    <w:p w:rsidR="00BB7659" w:rsidRPr="00147980" w:rsidRDefault="00BB7659" w:rsidP="00BB7659">
      <w:pPr>
        <w:rPr>
          <w:rFonts w:asciiTheme="minorHAnsi" w:hAnsiTheme="minorHAnsi" w:cstheme="minorHAnsi"/>
          <w:vanish/>
        </w:rPr>
      </w:pPr>
    </w:p>
    <w:tbl>
      <w:tblPr>
        <w:tblW w:w="99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38"/>
        <w:gridCol w:w="854"/>
        <w:gridCol w:w="849"/>
        <w:gridCol w:w="852"/>
      </w:tblGrid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Contrôle des joints de dilatation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</w:tbl>
    <w:p w:rsidR="00BB7659" w:rsidRPr="00147980" w:rsidRDefault="00BB7659" w:rsidP="00BB7659">
      <w:pPr>
        <w:rPr>
          <w:rFonts w:asciiTheme="minorHAnsi" w:hAnsiTheme="minorHAnsi" w:cstheme="minorHAnsi"/>
          <w:vanish/>
        </w:rPr>
      </w:pPr>
    </w:p>
    <w:tbl>
      <w:tblPr>
        <w:tblW w:w="99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38"/>
        <w:gridCol w:w="854"/>
        <w:gridCol w:w="849"/>
        <w:gridCol w:w="852"/>
      </w:tblGrid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Nettoyage des revêtements auto-protégés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</w:tbl>
    <w:p w:rsidR="00BB7659" w:rsidRPr="00147980" w:rsidRDefault="00BB7659" w:rsidP="00BB7659">
      <w:pPr>
        <w:rPr>
          <w:rFonts w:asciiTheme="minorHAnsi" w:hAnsiTheme="minorHAnsi" w:cstheme="minorHAnsi"/>
          <w:vanish/>
        </w:rPr>
      </w:pPr>
    </w:p>
    <w:tbl>
      <w:tblPr>
        <w:tblW w:w="99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38"/>
        <w:gridCol w:w="854"/>
        <w:gridCol w:w="849"/>
        <w:gridCol w:w="852"/>
      </w:tblGrid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Vérifications des lignes de vie, points d’ancrage et </w:t>
            </w:r>
            <w:proofErr w:type="spellStart"/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gardes-corps</w:t>
            </w:r>
            <w:proofErr w:type="spellEnd"/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avant chaque utilisation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Visite de contrôle après tempêtes</w:t>
            </w:r>
          </w:p>
        </w:tc>
        <w:tc>
          <w:tcPr>
            <w:tcW w:w="85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</w:tr>
    </w:tbl>
    <w:p w:rsidR="00BB7659" w:rsidRDefault="00BB7659" w:rsidP="00BB7659">
      <w:pPr>
        <w:pStyle w:val="Standard"/>
        <w:jc w:val="both"/>
        <w:rPr>
          <w:rFonts w:asciiTheme="minorHAnsi" w:eastAsia="Calibri" w:hAnsiTheme="minorHAnsi" w:cstheme="minorHAnsi"/>
        </w:rPr>
      </w:pPr>
    </w:p>
    <w:p w:rsidR="00AC1C70" w:rsidRDefault="00AC1C70" w:rsidP="00BB7659">
      <w:pPr>
        <w:pStyle w:val="Standard"/>
        <w:jc w:val="both"/>
        <w:rPr>
          <w:rFonts w:asciiTheme="minorHAnsi" w:eastAsia="Calibri" w:hAnsiTheme="minorHAnsi" w:cstheme="minorHAnsi"/>
        </w:rPr>
      </w:pPr>
    </w:p>
    <w:p w:rsidR="00AC1C70" w:rsidRDefault="00AC1C70" w:rsidP="00BB7659">
      <w:pPr>
        <w:pStyle w:val="Standard"/>
        <w:jc w:val="both"/>
        <w:rPr>
          <w:rFonts w:asciiTheme="minorHAnsi" w:eastAsia="Calibri" w:hAnsiTheme="minorHAnsi" w:cstheme="minorHAnsi"/>
        </w:rPr>
      </w:pPr>
    </w:p>
    <w:p w:rsidR="00AC1C70" w:rsidRDefault="00AC1C70" w:rsidP="00BB7659">
      <w:pPr>
        <w:pStyle w:val="Standard"/>
        <w:jc w:val="both"/>
        <w:rPr>
          <w:rFonts w:asciiTheme="minorHAnsi" w:eastAsia="Calibri" w:hAnsiTheme="minorHAnsi" w:cstheme="minorHAnsi"/>
        </w:rPr>
      </w:pPr>
    </w:p>
    <w:p w:rsidR="00AC1C70" w:rsidRDefault="00AC1C70" w:rsidP="00BB7659">
      <w:pPr>
        <w:pStyle w:val="Standard"/>
        <w:jc w:val="both"/>
        <w:rPr>
          <w:rFonts w:asciiTheme="minorHAnsi" w:eastAsia="Calibri" w:hAnsiTheme="minorHAnsi" w:cstheme="minorHAnsi"/>
        </w:rPr>
      </w:pPr>
    </w:p>
    <w:p w:rsidR="00AC1C70" w:rsidRDefault="00AC1C70" w:rsidP="00BB7659">
      <w:pPr>
        <w:pStyle w:val="Standard"/>
        <w:jc w:val="both"/>
        <w:rPr>
          <w:rFonts w:asciiTheme="minorHAnsi" w:eastAsia="Calibri" w:hAnsiTheme="minorHAnsi" w:cstheme="minorHAnsi"/>
        </w:rPr>
      </w:pPr>
    </w:p>
    <w:p w:rsidR="00AC1C70" w:rsidRDefault="00AC1C70" w:rsidP="00BB7659">
      <w:pPr>
        <w:pStyle w:val="Standard"/>
        <w:jc w:val="both"/>
        <w:rPr>
          <w:rFonts w:asciiTheme="minorHAnsi" w:eastAsia="Calibri" w:hAnsiTheme="minorHAnsi" w:cstheme="minorHAnsi"/>
        </w:rPr>
      </w:pPr>
    </w:p>
    <w:p w:rsidR="00AC1C70" w:rsidRDefault="00AC1C70" w:rsidP="00BB7659">
      <w:pPr>
        <w:pStyle w:val="Standard"/>
        <w:jc w:val="both"/>
        <w:rPr>
          <w:rFonts w:asciiTheme="minorHAnsi" w:eastAsia="Calibri" w:hAnsiTheme="minorHAnsi" w:cstheme="minorHAnsi"/>
        </w:rPr>
      </w:pPr>
    </w:p>
    <w:p w:rsidR="00AC1C70" w:rsidRDefault="00AC1C70" w:rsidP="00BB7659">
      <w:pPr>
        <w:pStyle w:val="Standard"/>
        <w:jc w:val="both"/>
        <w:rPr>
          <w:rFonts w:asciiTheme="minorHAnsi" w:eastAsia="Calibri" w:hAnsiTheme="minorHAnsi" w:cstheme="minorHAnsi"/>
        </w:rPr>
      </w:pPr>
    </w:p>
    <w:p w:rsidR="00AC1C70" w:rsidRDefault="00AC1C70" w:rsidP="00BB7659">
      <w:pPr>
        <w:pStyle w:val="Standard"/>
        <w:jc w:val="both"/>
        <w:rPr>
          <w:rFonts w:asciiTheme="minorHAnsi" w:eastAsia="Calibri" w:hAnsiTheme="minorHAnsi" w:cstheme="minorHAnsi"/>
        </w:rPr>
      </w:pPr>
    </w:p>
    <w:p w:rsidR="00AC1C70" w:rsidRDefault="00AC1C70" w:rsidP="00BB7659">
      <w:pPr>
        <w:pStyle w:val="Standard"/>
        <w:jc w:val="both"/>
        <w:rPr>
          <w:rFonts w:asciiTheme="minorHAnsi" w:eastAsia="Calibri" w:hAnsiTheme="minorHAnsi" w:cstheme="minorHAnsi"/>
        </w:rPr>
      </w:pPr>
    </w:p>
    <w:p w:rsidR="00AC1C70" w:rsidRDefault="00AC1C70" w:rsidP="00BB7659">
      <w:pPr>
        <w:pStyle w:val="Standard"/>
        <w:jc w:val="both"/>
        <w:rPr>
          <w:rFonts w:asciiTheme="minorHAnsi" w:eastAsia="Calibri" w:hAnsiTheme="minorHAnsi" w:cstheme="minorHAnsi"/>
        </w:rPr>
      </w:pPr>
    </w:p>
    <w:p w:rsidR="00AC1C70" w:rsidRDefault="00AC1C70" w:rsidP="00BB7659">
      <w:pPr>
        <w:pStyle w:val="Standard"/>
        <w:jc w:val="both"/>
        <w:rPr>
          <w:rFonts w:asciiTheme="minorHAnsi" w:eastAsia="Calibri" w:hAnsiTheme="minorHAnsi" w:cstheme="minorHAnsi"/>
        </w:rPr>
      </w:pPr>
    </w:p>
    <w:p w:rsidR="00AC1C70" w:rsidRDefault="00AC1C70" w:rsidP="00BB7659">
      <w:pPr>
        <w:pStyle w:val="Standard"/>
        <w:jc w:val="both"/>
        <w:rPr>
          <w:rFonts w:asciiTheme="minorHAnsi" w:eastAsia="Calibri" w:hAnsiTheme="minorHAnsi" w:cstheme="minorHAnsi"/>
        </w:rPr>
      </w:pPr>
    </w:p>
    <w:p w:rsidR="00AC1C70" w:rsidRDefault="00AC1C70" w:rsidP="00BB7659">
      <w:pPr>
        <w:pStyle w:val="Standard"/>
        <w:jc w:val="both"/>
        <w:rPr>
          <w:rFonts w:asciiTheme="minorHAnsi" w:eastAsia="Calibri" w:hAnsiTheme="minorHAnsi" w:cstheme="minorHAnsi"/>
        </w:rPr>
      </w:pPr>
    </w:p>
    <w:p w:rsidR="00AC1C70" w:rsidRDefault="00AC1C70" w:rsidP="00BB7659">
      <w:pPr>
        <w:pStyle w:val="Standard"/>
        <w:jc w:val="both"/>
        <w:rPr>
          <w:rFonts w:asciiTheme="minorHAnsi" w:eastAsia="Calibri" w:hAnsiTheme="minorHAnsi" w:cstheme="minorHAnsi"/>
        </w:rPr>
      </w:pPr>
    </w:p>
    <w:p w:rsidR="00AC1C70" w:rsidRDefault="00AC1C70" w:rsidP="00BB7659">
      <w:pPr>
        <w:pStyle w:val="Standard"/>
        <w:jc w:val="both"/>
        <w:rPr>
          <w:rFonts w:asciiTheme="minorHAnsi" w:eastAsia="Calibri" w:hAnsiTheme="minorHAnsi" w:cstheme="minorHAnsi"/>
        </w:rPr>
      </w:pPr>
    </w:p>
    <w:p w:rsidR="00AC1C70" w:rsidRDefault="00AC1C70" w:rsidP="00BB7659">
      <w:pPr>
        <w:pStyle w:val="Standard"/>
        <w:jc w:val="both"/>
        <w:rPr>
          <w:rFonts w:asciiTheme="minorHAnsi" w:eastAsia="Calibri" w:hAnsiTheme="minorHAnsi" w:cstheme="minorHAnsi"/>
        </w:rPr>
      </w:pPr>
    </w:p>
    <w:p w:rsidR="00AC1C70" w:rsidRDefault="00AC1C70" w:rsidP="00BB7659">
      <w:pPr>
        <w:pStyle w:val="Standard"/>
        <w:jc w:val="both"/>
        <w:rPr>
          <w:rFonts w:asciiTheme="minorHAnsi" w:eastAsia="Calibri" w:hAnsiTheme="minorHAnsi" w:cstheme="minorHAnsi"/>
        </w:rPr>
      </w:pPr>
    </w:p>
    <w:p w:rsidR="00AC1C70" w:rsidRDefault="00AC1C70" w:rsidP="00BB7659">
      <w:pPr>
        <w:pStyle w:val="Standard"/>
        <w:jc w:val="both"/>
        <w:rPr>
          <w:rFonts w:asciiTheme="minorHAnsi" w:eastAsia="Calibri" w:hAnsiTheme="minorHAnsi" w:cstheme="minorHAnsi"/>
        </w:rPr>
      </w:pPr>
    </w:p>
    <w:p w:rsidR="00AC1C70" w:rsidRDefault="00AC1C70" w:rsidP="00BB7659">
      <w:pPr>
        <w:pStyle w:val="Standard"/>
        <w:jc w:val="both"/>
        <w:rPr>
          <w:rFonts w:asciiTheme="minorHAnsi" w:eastAsia="Calibri" w:hAnsiTheme="minorHAnsi" w:cstheme="minorHAnsi"/>
        </w:rPr>
      </w:pPr>
    </w:p>
    <w:p w:rsidR="00AC1C70" w:rsidRDefault="00AC1C70" w:rsidP="00BB7659">
      <w:pPr>
        <w:pStyle w:val="Standard"/>
        <w:jc w:val="both"/>
        <w:rPr>
          <w:rFonts w:asciiTheme="minorHAnsi" w:eastAsia="Calibri" w:hAnsiTheme="minorHAnsi" w:cstheme="minorHAnsi"/>
        </w:rPr>
      </w:pPr>
    </w:p>
    <w:p w:rsidR="00AC1C70" w:rsidRDefault="00AC1C70" w:rsidP="00BB7659">
      <w:pPr>
        <w:pStyle w:val="Standard"/>
        <w:jc w:val="both"/>
        <w:rPr>
          <w:rFonts w:asciiTheme="minorHAnsi" w:eastAsia="Calibri" w:hAnsiTheme="minorHAnsi" w:cstheme="minorHAnsi"/>
        </w:rPr>
      </w:pPr>
    </w:p>
    <w:p w:rsidR="00AC1C70" w:rsidRDefault="00AC1C70" w:rsidP="00BB7659">
      <w:pPr>
        <w:pStyle w:val="Standard"/>
        <w:jc w:val="both"/>
        <w:rPr>
          <w:rFonts w:asciiTheme="minorHAnsi" w:eastAsia="Calibri" w:hAnsiTheme="minorHAnsi" w:cstheme="minorHAnsi"/>
        </w:rPr>
      </w:pPr>
    </w:p>
    <w:p w:rsidR="00AC1C70" w:rsidRPr="00147980" w:rsidRDefault="00AC1C70" w:rsidP="00BB7659">
      <w:pPr>
        <w:pStyle w:val="Standard"/>
        <w:jc w:val="both"/>
        <w:rPr>
          <w:rFonts w:asciiTheme="minorHAnsi" w:eastAsia="Calibri" w:hAnsiTheme="minorHAnsi" w:cstheme="minorHAnsi"/>
        </w:rPr>
      </w:pPr>
    </w:p>
    <w:p w:rsidR="00BB7659" w:rsidRPr="00147980" w:rsidRDefault="00BB7659" w:rsidP="00AC1C70">
      <w:pPr>
        <w:pStyle w:val="Citationintense"/>
      </w:pPr>
      <w:r w:rsidRPr="00147980">
        <w:t>Second-</w:t>
      </w:r>
      <w:r w:rsidR="00AC1C70" w:rsidRPr="00147980">
        <w:t>œuvre</w:t>
      </w:r>
      <w:r w:rsidRPr="00147980">
        <w:t>, serrurerie, menuiserie, agencement</w:t>
      </w:r>
    </w:p>
    <w:p w:rsidR="00BB7659" w:rsidRPr="00147980" w:rsidRDefault="00BB7659" w:rsidP="00BB7659">
      <w:pPr>
        <w:pStyle w:val="Standard"/>
        <w:jc w:val="center"/>
        <w:rPr>
          <w:rFonts w:asciiTheme="minorHAnsi" w:hAnsiTheme="minorHAnsi" w:cstheme="minorHAnsi"/>
        </w:rPr>
      </w:pPr>
    </w:p>
    <w:tbl>
      <w:tblPr>
        <w:tblW w:w="9987" w:type="dxa"/>
        <w:tblInd w:w="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30"/>
        <w:gridCol w:w="851"/>
        <w:gridCol w:w="851"/>
        <w:gridCol w:w="855"/>
      </w:tblGrid>
      <w:tr w:rsidR="00BB7659" w:rsidRPr="00147980" w:rsidTr="00AC1C70">
        <w:tblPrEx>
          <w:tblCellMar>
            <w:top w:w="0" w:type="dxa"/>
            <w:bottom w:w="0" w:type="dxa"/>
          </w:tblCellMar>
        </w:tblPrEx>
        <w:tc>
          <w:tcPr>
            <w:tcW w:w="7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AC1C70" w:rsidRDefault="00BB7659" w:rsidP="00AC1C70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Opérations d'entretien et vérifications à effectuer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AC1C70" w:rsidRDefault="00BB7659" w:rsidP="00AC1C70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Semes-triel</w:t>
            </w:r>
            <w:proofErr w:type="spellEnd"/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AC1C70" w:rsidRDefault="00BB7659" w:rsidP="00AC1C70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Annuel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AC1C70" w:rsidRDefault="00BB7659" w:rsidP="00AC1C70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C1C70">
              <w:rPr>
                <w:rFonts w:asciiTheme="minorHAnsi" w:hAnsiTheme="minorHAnsi" w:cstheme="minorHAnsi"/>
                <w:b/>
                <w:sz w:val="18"/>
                <w:szCs w:val="18"/>
              </w:rPr>
              <w:t>Suivant besoin</w:t>
            </w:r>
          </w:p>
        </w:tc>
      </w:tr>
    </w:tbl>
    <w:p w:rsidR="00BB7659" w:rsidRPr="00147980" w:rsidRDefault="00BB7659" w:rsidP="00BB7659">
      <w:pPr>
        <w:rPr>
          <w:rFonts w:asciiTheme="minorHAnsi" w:hAnsiTheme="minorHAnsi" w:cstheme="minorHAnsi"/>
          <w:vanish/>
        </w:rPr>
      </w:pPr>
    </w:p>
    <w:tbl>
      <w:tblPr>
        <w:tblW w:w="99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38"/>
        <w:gridCol w:w="854"/>
        <w:gridCol w:w="849"/>
        <w:gridCol w:w="852"/>
      </w:tblGrid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des bons fonctionnements des ouvrants et des dispositifs de fermeture (portes et fenêtres, fermes-portes, sélecteurs, bras, paumelles,...), et réglages et mises en jeu si nécessaire.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de l’état des vitrages. Mise en sécurité ou pose d’un film si nécessaire (fissuration)</w:t>
            </w:r>
          </w:p>
        </w:tc>
        <w:tc>
          <w:tcPr>
            <w:tcW w:w="85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</w:tr>
    </w:tbl>
    <w:p w:rsidR="00BB7659" w:rsidRPr="00147980" w:rsidRDefault="00BB7659" w:rsidP="00BB7659">
      <w:pPr>
        <w:rPr>
          <w:rFonts w:asciiTheme="minorHAnsi" w:hAnsiTheme="minorHAnsi" w:cstheme="minorHAnsi"/>
          <w:vanish/>
        </w:rPr>
      </w:pPr>
    </w:p>
    <w:tbl>
      <w:tblPr>
        <w:tblW w:w="99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38"/>
        <w:gridCol w:w="854"/>
        <w:gridCol w:w="849"/>
        <w:gridCol w:w="852"/>
      </w:tblGrid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Contrôles des joints de calfeutrement, des joints d’étanchéité et de liaison avec la maçonnerie, des joints de vitrage sur les fenêtres, des scellements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</w:tbl>
    <w:p w:rsidR="00BB7659" w:rsidRPr="00147980" w:rsidRDefault="00BB7659" w:rsidP="00BB7659">
      <w:pPr>
        <w:rPr>
          <w:rFonts w:asciiTheme="minorHAnsi" w:hAnsiTheme="minorHAnsi" w:cstheme="minorHAnsi"/>
          <w:vanish/>
        </w:rPr>
      </w:pPr>
    </w:p>
    <w:tbl>
      <w:tblPr>
        <w:tblW w:w="99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38"/>
        <w:gridCol w:w="854"/>
        <w:gridCol w:w="849"/>
        <w:gridCol w:w="852"/>
      </w:tblGrid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Contrôles et nettoyage des orifices d’évacuation des buées et de l’eau sur les fenêtres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</w:tbl>
    <w:p w:rsidR="00BB7659" w:rsidRPr="00147980" w:rsidRDefault="00BB7659" w:rsidP="00BB7659">
      <w:pPr>
        <w:rPr>
          <w:rFonts w:asciiTheme="minorHAnsi" w:hAnsiTheme="minorHAnsi" w:cstheme="minorHAnsi"/>
          <w:vanish/>
        </w:rPr>
      </w:pPr>
    </w:p>
    <w:tbl>
      <w:tblPr>
        <w:tblW w:w="99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38"/>
        <w:gridCol w:w="854"/>
        <w:gridCol w:w="849"/>
        <w:gridCol w:w="852"/>
      </w:tblGrid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Lubrification de la quincaillerie, nettoyage des grilles d’aération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</w:tr>
    </w:tbl>
    <w:p w:rsidR="00BB7659" w:rsidRPr="00147980" w:rsidRDefault="00BB7659" w:rsidP="00BB7659">
      <w:pPr>
        <w:rPr>
          <w:rFonts w:asciiTheme="minorHAnsi" w:hAnsiTheme="minorHAnsi" w:cstheme="minorHAnsi"/>
          <w:vanish/>
        </w:rPr>
      </w:pPr>
    </w:p>
    <w:tbl>
      <w:tblPr>
        <w:tblW w:w="99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38"/>
        <w:gridCol w:w="854"/>
        <w:gridCol w:w="849"/>
        <w:gridCol w:w="852"/>
      </w:tblGrid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de l’état et du bon fonctionnement des stores, réglages si nécessaire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</w:tr>
    </w:tbl>
    <w:p w:rsidR="00BB7659" w:rsidRPr="00147980" w:rsidRDefault="00BB7659" w:rsidP="00BB7659">
      <w:pPr>
        <w:rPr>
          <w:rFonts w:asciiTheme="minorHAnsi" w:hAnsiTheme="minorHAnsi" w:cstheme="minorHAnsi"/>
          <w:vanish/>
        </w:rPr>
      </w:pPr>
    </w:p>
    <w:tbl>
      <w:tblPr>
        <w:tblW w:w="99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38"/>
        <w:gridCol w:w="854"/>
        <w:gridCol w:w="849"/>
        <w:gridCol w:w="852"/>
      </w:tblGrid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Vérification de l’état des cloisons (parements bois, plâtre, structures, </w:t>
            </w:r>
            <w:proofErr w:type="spellStart"/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parecloses</w:t>
            </w:r>
            <w:proofErr w:type="spellEnd"/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, cloisons béton,...)et de leurs fixations, reprises et réglages si nécessaire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</w:tr>
    </w:tbl>
    <w:p w:rsidR="00BB7659" w:rsidRPr="00147980" w:rsidRDefault="00BB7659" w:rsidP="00BB7659">
      <w:pPr>
        <w:rPr>
          <w:rFonts w:asciiTheme="minorHAnsi" w:hAnsiTheme="minorHAnsi" w:cstheme="minorHAnsi"/>
          <w:vanish/>
        </w:rPr>
      </w:pPr>
    </w:p>
    <w:tbl>
      <w:tblPr>
        <w:tblW w:w="99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38"/>
        <w:gridCol w:w="854"/>
        <w:gridCol w:w="849"/>
        <w:gridCol w:w="852"/>
      </w:tblGrid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de l’état des cloisons, rebouchages de trous ou de fissures, reprise de peinture si nécessaire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</w:tr>
    </w:tbl>
    <w:p w:rsidR="00BB7659" w:rsidRPr="00147980" w:rsidRDefault="00BB7659" w:rsidP="00BB7659">
      <w:pPr>
        <w:rPr>
          <w:rFonts w:asciiTheme="minorHAnsi" w:hAnsiTheme="minorHAnsi" w:cstheme="minorHAnsi"/>
          <w:vanish/>
        </w:rPr>
      </w:pPr>
    </w:p>
    <w:tbl>
      <w:tblPr>
        <w:tblW w:w="99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38"/>
        <w:gridCol w:w="854"/>
        <w:gridCol w:w="849"/>
        <w:gridCol w:w="852"/>
      </w:tblGrid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de l’état des faux-plafonds, (entretoises, profils, porteurs, suspentes, dalles,...) et mises en sécurité, reprises ou remplacement si nécessaire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</w:tr>
    </w:tbl>
    <w:p w:rsidR="00BB7659" w:rsidRPr="00147980" w:rsidRDefault="00BB7659" w:rsidP="00BB7659">
      <w:pPr>
        <w:rPr>
          <w:rFonts w:asciiTheme="minorHAnsi" w:hAnsiTheme="minorHAnsi" w:cstheme="minorHAnsi"/>
          <w:vanish/>
        </w:rPr>
      </w:pPr>
    </w:p>
    <w:tbl>
      <w:tblPr>
        <w:tblW w:w="99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38"/>
        <w:gridCol w:w="854"/>
        <w:gridCol w:w="849"/>
        <w:gridCol w:w="852"/>
      </w:tblGrid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de l’état des carrelages et faïences, (jointoiements, état de surface...) et mises en sécurité, reprises ou remplacement si nécessaire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</w:tr>
    </w:tbl>
    <w:p w:rsidR="00BB7659" w:rsidRPr="00147980" w:rsidRDefault="00BB7659" w:rsidP="00BB7659">
      <w:pPr>
        <w:rPr>
          <w:rFonts w:asciiTheme="minorHAnsi" w:hAnsiTheme="minorHAnsi" w:cstheme="minorHAnsi"/>
          <w:vanish/>
        </w:rPr>
      </w:pPr>
    </w:p>
    <w:tbl>
      <w:tblPr>
        <w:tblW w:w="99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38"/>
        <w:gridCol w:w="854"/>
        <w:gridCol w:w="849"/>
        <w:gridCol w:w="852"/>
      </w:tblGrid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de l’état des revêtements de sols, (tenue, état de surface, barres de seuil, nez de marche, butées...) et mises en sécurité, reprises ou remplacement si nécessaire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</w:tr>
    </w:tbl>
    <w:p w:rsidR="00BB7659" w:rsidRPr="00147980" w:rsidRDefault="00BB7659" w:rsidP="00BB7659">
      <w:pPr>
        <w:rPr>
          <w:rFonts w:asciiTheme="minorHAnsi" w:hAnsiTheme="minorHAnsi" w:cstheme="minorHAnsi"/>
          <w:vanish/>
        </w:rPr>
      </w:pPr>
    </w:p>
    <w:tbl>
      <w:tblPr>
        <w:tblW w:w="99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38"/>
        <w:gridCol w:w="854"/>
        <w:gridCol w:w="849"/>
        <w:gridCol w:w="852"/>
      </w:tblGrid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Vérification de l’état des échelles à crinolines, </w:t>
            </w:r>
            <w:proofErr w:type="spellStart"/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gardes-corps</w:t>
            </w:r>
            <w:proofErr w:type="spellEnd"/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, barreaudages, clôtures, grillages (scellement des fixations, état de la structure, boulonnerie,...)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</w:tr>
    </w:tbl>
    <w:p w:rsidR="00BB7659" w:rsidRPr="00147980" w:rsidRDefault="00BB7659" w:rsidP="00BB7659">
      <w:pPr>
        <w:rPr>
          <w:rFonts w:asciiTheme="minorHAnsi" w:hAnsiTheme="minorHAnsi" w:cstheme="minorHAnsi"/>
          <w:vanish/>
        </w:rPr>
      </w:pPr>
    </w:p>
    <w:tbl>
      <w:tblPr>
        <w:tblW w:w="99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38"/>
        <w:gridCol w:w="854"/>
        <w:gridCol w:w="849"/>
        <w:gridCol w:w="852"/>
      </w:tblGrid>
      <w:tr w:rsidR="00BB7659" w:rsidRPr="00147980" w:rsidTr="00BB7659">
        <w:tblPrEx>
          <w:tblCellMar>
            <w:top w:w="0" w:type="dxa"/>
            <w:bottom w:w="0" w:type="dxa"/>
          </w:tblCellMar>
        </w:tblPrEx>
        <w:tc>
          <w:tcPr>
            <w:tcW w:w="7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Vérification de l’état de la signalétique (reprise de fixation)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:rsidR="00BB7659" w:rsidRPr="00147980" w:rsidRDefault="00BB7659" w:rsidP="00BB7659">
            <w:pPr>
              <w:pStyle w:val="Standard"/>
              <w:spacing w:after="200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4798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X</w:t>
            </w:r>
          </w:p>
        </w:tc>
      </w:tr>
    </w:tbl>
    <w:p w:rsidR="00BB7659" w:rsidRPr="00147980" w:rsidRDefault="00BB7659" w:rsidP="00BB7659">
      <w:pPr>
        <w:pStyle w:val="Standard"/>
        <w:jc w:val="center"/>
        <w:rPr>
          <w:rFonts w:asciiTheme="minorHAnsi" w:hAnsiTheme="minorHAnsi" w:cstheme="minorHAnsi"/>
        </w:rPr>
      </w:pPr>
    </w:p>
    <w:p w:rsidR="004B7983" w:rsidRPr="00147980" w:rsidRDefault="004B7983">
      <w:pPr>
        <w:rPr>
          <w:rFonts w:asciiTheme="minorHAnsi" w:hAnsiTheme="minorHAnsi" w:cstheme="minorHAnsi"/>
        </w:rPr>
      </w:pPr>
    </w:p>
    <w:sectPr w:rsidR="004B7983" w:rsidRPr="00147980">
      <w:footerReference w:type="default" r:id="rId6"/>
      <w:pgSz w:w="11906" w:h="16838"/>
      <w:pgMar w:top="720" w:right="1134" w:bottom="1700" w:left="1134" w:header="720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Mangal">
    <w:altName w:val="Liberation Mono"/>
    <w:panose1 w:val="00000400000000000000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659" w:rsidRDefault="00BB7659">
    <w:pPr>
      <w:pStyle w:val="Pieddepage"/>
      <w:jc w:val="cent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13217F">
      <w:rPr>
        <w:noProof/>
      </w:rPr>
      <w:t>2</w:t>
    </w:r>
    <w:r>
      <w:fldChar w:fldCharType="end"/>
    </w:r>
    <w:r>
      <w:t>/</w:t>
    </w:r>
    <w:r>
      <w:fldChar w:fldCharType="begin"/>
    </w:r>
    <w:r>
      <w:instrText xml:space="preserve"> NUMPAGES </w:instrText>
    </w:r>
    <w:r>
      <w:fldChar w:fldCharType="separate"/>
    </w:r>
    <w:r w:rsidR="0013217F">
      <w:rPr>
        <w:noProof/>
      </w:rPr>
      <w:t>31</w:t>
    </w:r>
    <w:r>
      <w:fldChar w:fldCharType="end"/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76BA5"/>
    <w:multiLevelType w:val="multilevel"/>
    <w:tmpl w:val="C108E9FE"/>
    <w:styleLink w:val="WWNum5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29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434151A"/>
    <w:multiLevelType w:val="hybridMultilevel"/>
    <w:tmpl w:val="95BA7C30"/>
    <w:lvl w:ilvl="0" w:tplc="60D2CD3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6B0891"/>
    <w:multiLevelType w:val="multilevel"/>
    <w:tmpl w:val="CAA6ED88"/>
    <w:styleLink w:val="WWNum5"/>
    <w:lvl w:ilvl="0">
      <w:numFmt w:val="bullet"/>
      <w:lvlText w:val="-"/>
      <w:lvlJc w:val="left"/>
      <w:pPr>
        <w:ind w:left="360" w:hanging="360"/>
      </w:pPr>
      <w:rPr>
        <w:rFonts w:ascii="OpenSymbol" w:hAnsi="OpenSymbol" w:cs="Times New Roman"/>
        <w:b/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49614FA4"/>
    <w:multiLevelType w:val="multilevel"/>
    <w:tmpl w:val="22AEF180"/>
    <w:styleLink w:val="WWNum6"/>
    <w:lvl w:ilvl="0">
      <w:numFmt w:val="bullet"/>
      <w:lvlText w:val="-"/>
      <w:lvlJc w:val="left"/>
      <w:pPr>
        <w:ind w:left="360" w:hanging="360"/>
      </w:pPr>
      <w:rPr>
        <w:rFonts w:ascii="Palatino Linotype" w:hAnsi="Palatino Linotype" w:cs="Palatino Linotype"/>
        <w:b/>
        <w:sz w:val="20"/>
      </w:rPr>
    </w:lvl>
    <w:lvl w:ilvl="1">
      <w:numFmt w:val="bullet"/>
      <w:lvlText w:val="o"/>
      <w:lvlJc w:val="left"/>
      <w:pPr>
        <w:ind w:left="8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527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247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29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687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407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1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847" w:hanging="360"/>
      </w:pPr>
      <w:rPr>
        <w:rFonts w:ascii="Wingdings" w:hAnsi="Wingdings" w:cs="Wingdings"/>
      </w:rPr>
    </w:lvl>
  </w:abstractNum>
  <w:abstractNum w:abstractNumId="4" w15:restartNumberingAfterBreak="0">
    <w:nsid w:val="4E9737D9"/>
    <w:multiLevelType w:val="hybridMultilevel"/>
    <w:tmpl w:val="6A9C6BBE"/>
    <w:lvl w:ilvl="0" w:tplc="60D2CD3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3"/>
    <w:lvlOverride w:ilvl="0"/>
  </w:num>
  <w:num w:numId="5">
    <w:abstractNumId w:val="2"/>
    <w:lvlOverride w:ilv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659"/>
    <w:rsid w:val="0013217F"/>
    <w:rsid w:val="00147980"/>
    <w:rsid w:val="00172F27"/>
    <w:rsid w:val="0018507B"/>
    <w:rsid w:val="002720B0"/>
    <w:rsid w:val="002A4821"/>
    <w:rsid w:val="002C60D8"/>
    <w:rsid w:val="004B7983"/>
    <w:rsid w:val="00AC1C70"/>
    <w:rsid w:val="00BB7659"/>
    <w:rsid w:val="00CC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D53C0"/>
  <w15:chartTrackingRefBased/>
  <w15:docId w15:val="{A1F74439-7F98-4A87-819D-74BE4AE9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B765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Titre1">
    <w:name w:val="heading 1"/>
    <w:basedOn w:val="Normal"/>
    <w:next w:val="Normal"/>
    <w:link w:val="Titre1Car"/>
    <w:uiPriority w:val="9"/>
    <w:qFormat/>
    <w:rsid w:val="00BB7659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paragraph" w:styleId="Titre2">
    <w:name w:val="heading 2"/>
    <w:basedOn w:val="Standard"/>
    <w:next w:val="Standard"/>
    <w:link w:val="Titre2Car"/>
    <w:rsid w:val="00BB7659"/>
    <w:pPr>
      <w:keepNext/>
      <w:keepLines/>
      <w:ind w:left="578"/>
      <w:outlineLvl w:val="1"/>
    </w:pPr>
    <w:rPr>
      <w:rFonts w:ascii="Cambria" w:eastAsia="MS Gothic" w:hAnsi="Cambria" w:cs="Cambria"/>
      <w:b/>
      <w:bCs/>
      <w:sz w:val="28"/>
      <w:szCs w:val="26"/>
    </w:rPr>
  </w:style>
  <w:style w:type="paragraph" w:styleId="Titre3">
    <w:name w:val="heading 3"/>
    <w:basedOn w:val="Standard"/>
    <w:next w:val="Standard"/>
    <w:link w:val="Titre3Car"/>
    <w:rsid w:val="00BB7659"/>
    <w:pPr>
      <w:keepNext/>
      <w:keepLines/>
      <w:outlineLvl w:val="2"/>
    </w:pPr>
    <w:rPr>
      <w:rFonts w:ascii="Arial" w:eastAsia="MS Gothic" w:hAnsi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B7659"/>
    <w:rPr>
      <w:rFonts w:ascii="Cambria" w:eastAsia="MS Gothic" w:hAnsi="Cambria" w:cs="Cambria"/>
      <w:b/>
      <w:bCs/>
      <w:kern w:val="3"/>
      <w:sz w:val="28"/>
      <w:szCs w:val="26"/>
      <w:lang w:eastAsia="zh-CN" w:bidi="hi-IN"/>
    </w:rPr>
  </w:style>
  <w:style w:type="character" w:customStyle="1" w:styleId="Titre3Car">
    <w:name w:val="Titre 3 Car"/>
    <w:basedOn w:val="Policepardfaut"/>
    <w:link w:val="Titre3"/>
    <w:rsid w:val="00BB7659"/>
    <w:rPr>
      <w:rFonts w:ascii="Arial" w:eastAsia="MS Gothic" w:hAnsi="Arial" w:cs="Arial"/>
      <w:b/>
      <w:bCs/>
      <w:kern w:val="3"/>
      <w:sz w:val="24"/>
      <w:szCs w:val="24"/>
      <w:lang w:eastAsia="zh-CN" w:bidi="hi-IN"/>
    </w:rPr>
  </w:style>
  <w:style w:type="paragraph" w:customStyle="1" w:styleId="Standard">
    <w:name w:val="Standard"/>
    <w:rsid w:val="00BB765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BB7659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rsid w:val="00BB7659"/>
    <w:pPr>
      <w:spacing w:after="140" w:line="288" w:lineRule="auto"/>
    </w:pPr>
  </w:style>
  <w:style w:type="paragraph" w:styleId="Liste">
    <w:name w:val="List"/>
    <w:basedOn w:val="Textbody"/>
    <w:rsid w:val="00BB7659"/>
  </w:style>
  <w:style w:type="paragraph" w:styleId="Lgende">
    <w:name w:val="caption"/>
    <w:basedOn w:val="Standard"/>
    <w:rsid w:val="00BB765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B7659"/>
    <w:pPr>
      <w:suppressLineNumbers/>
    </w:pPr>
  </w:style>
  <w:style w:type="paragraph" w:customStyle="1" w:styleId="TableContents">
    <w:name w:val="Table Contents"/>
    <w:basedOn w:val="Standard"/>
    <w:rsid w:val="00BB7659"/>
    <w:pPr>
      <w:suppressLineNumbers/>
    </w:pPr>
  </w:style>
  <w:style w:type="paragraph" w:customStyle="1" w:styleId="HeaderandFooter">
    <w:name w:val="Header and Footer"/>
    <w:basedOn w:val="Standard"/>
    <w:rsid w:val="00BB7659"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Standard"/>
    <w:link w:val="PieddepageCar"/>
    <w:rsid w:val="00BB7659"/>
    <w:pPr>
      <w:suppressLineNumbers/>
      <w:tabs>
        <w:tab w:val="center" w:pos="4819"/>
        <w:tab w:val="right" w:pos="9638"/>
      </w:tabs>
    </w:pPr>
  </w:style>
  <w:style w:type="character" w:customStyle="1" w:styleId="PieddepageCar">
    <w:name w:val="Pied de page Car"/>
    <w:basedOn w:val="Policepardfaut"/>
    <w:link w:val="Pieddepage"/>
    <w:rsid w:val="00BB7659"/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rsid w:val="00BB7659"/>
    <w:pPr>
      <w:jc w:val="center"/>
    </w:pPr>
    <w:rPr>
      <w:b/>
      <w:bCs/>
    </w:rPr>
  </w:style>
  <w:style w:type="paragraph" w:customStyle="1" w:styleId="Comment">
    <w:name w:val="Comment"/>
    <w:basedOn w:val="Normal"/>
    <w:rsid w:val="00BB7659"/>
    <w:rPr>
      <w:rFonts w:cs="Mangal"/>
      <w:sz w:val="20"/>
      <w:szCs w:val="18"/>
    </w:rPr>
  </w:style>
  <w:style w:type="paragraph" w:styleId="Textedebulles">
    <w:name w:val="Balloon Text"/>
    <w:basedOn w:val="Normal"/>
    <w:link w:val="TextedebullesCar"/>
    <w:rsid w:val="00BB7659"/>
    <w:rPr>
      <w:rFonts w:ascii="Segoe UI" w:eastAsia="Segoe UI" w:hAnsi="Segoe UI" w:cs="Mangal"/>
      <w:sz w:val="18"/>
      <w:szCs w:val="16"/>
    </w:rPr>
  </w:style>
  <w:style w:type="character" w:customStyle="1" w:styleId="TextedebullesCar">
    <w:name w:val="Texte de bulles Car"/>
    <w:basedOn w:val="Policepardfaut"/>
    <w:link w:val="Textedebulles"/>
    <w:rsid w:val="00BB7659"/>
    <w:rPr>
      <w:rFonts w:ascii="Segoe UI" w:eastAsia="Segoe UI" w:hAnsi="Segoe UI" w:cs="Mangal"/>
      <w:kern w:val="3"/>
      <w:sz w:val="18"/>
      <w:szCs w:val="16"/>
      <w:lang w:eastAsia="zh-CN" w:bidi="hi-IN"/>
    </w:rPr>
  </w:style>
  <w:style w:type="character" w:customStyle="1" w:styleId="ListLabel1802">
    <w:name w:val="ListLabel 1802"/>
    <w:rsid w:val="00BB7659"/>
    <w:rPr>
      <w:rFonts w:cs="Palatino Linotype"/>
      <w:b/>
      <w:sz w:val="20"/>
    </w:rPr>
  </w:style>
  <w:style w:type="character" w:customStyle="1" w:styleId="ListLabel1803">
    <w:name w:val="ListLabel 1803"/>
    <w:rsid w:val="00BB7659"/>
    <w:rPr>
      <w:rFonts w:cs="Courier New"/>
    </w:rPr>
  </w:style>
  <w:style w:type="character" w:customStyle="1" w:styleId="ListLabel1804">
    <w:name w:val="ListLabel 1804"/>
    <w:rsid w:val="00BB7659"/>
    <w:rPr>
      <w:rFonts w:cs="Wingdings"/>
    </w:rPr>
  </w:style>
  <w:style w:type="character" w:customStyle="1" w:styleId="ListLabel1805">
    <w:name w:val="ListLabel 1805"/>
    <w:rsid w:val="00BB7659"/>
    <w:rPr>
      <w:rFonts w:cs="Symbol"/>
    </w:rPr>
  </w:style>
  <w:style w:type="character" w:customStyle="1" w:styleId="ListLabel1806">
    <w:name w:val="ListLabel 1806"/>
    <w:rsid w:val="00BB7659"/>
    <w:rPr>
      <w:rFonts w:cs="Courier New"/>
    </w:rPr>
  </w:style>
  <w:style w:type="character" w:customStyle="1" w:styleId="ListLabel1807">
    <w:name w:val="ListLabel 1807"/>
    <w:rsid w:val="00BB7659"/>
    <w:rPr>
      <w:rFonts w:cs="Wingdings"/>
    </w:rPr>
  </w:style>
  <w:style w:type="character" w:customStyle="1" w:styleId="ListLabel1808">
    <w:name w:val="ListLabel 1808"/>
    <w:rsid w:val="00BB7659"/>
    <w:rPr>
      <w:rFonts w:cs="Symbol"/>
    </w:rPr>
  </w:style>
  <w:style w:type="character" w:customStyle="1" w:styleId="ListLabel1809">
    <w:name w:val="ListLabel 1809"/>
    <w:rsid w:val="00BB7659"/>
    <w:rPr>
      <w:rFonts w:cs="Courier New"/>
    </w:rPr>
  </w:style>
  <w:style w:type="character" w:customStyle="1" w:styleId="ListLabel1810">
    <w:name w:val="ListLabel 1810"/>
    <w:rsid w:val="00BB7659"/>
    <w:rPr>
      <w:rFonts w:cs="Wingdings"/>
    </w:rPr>
  </w:style>
  <w:style w:type="character" w:customStyle="1" w:styleId="ListLabel1801">
    <w:name w:val="ListLabel 1801"/>
    <w:rsid w:val="00BB7659"/>
    <w:rPr>
      <w:rFonts w:cs="Times New Roman"/>
      <w:b/>
      <w:sz w:val="18"/>
    </w:rPr>
  </w:style>
  <w:style w:type="character" w:customStyle="1" w:styleId="CommentaireCar">
    <w:name w:val="Commentaire Car"/>
    <w:basedOn w:val="Policepardfaut"/>
    <w:rsid w:val="00BB7659"/>
    <w:rPr>
      <w:rFonts w:cs="Mangal"/>
      <w:sz w:val="20"/>
      <w:szCs w:val="18"/>
    </w:rPr>
  </w:style>
  <w:style w:type="character" w:styleId="Marquedecommentaire">
    <w:name w:val="annotation reference"/>
    <w:basedOn w:val="Policepardfaut"/>
    <w:rsid w:val="00BB7659"/>
    <w:rPr>
      <w:sz w:val="16"/>
      <w:szCs w:val="16"/>
    </w:rPr>
  </w:style>
  <w:style w:type="numbering" w:customStyle="1" w:styleId="WWNum6">
    <w:name w:val="WWNum6"/>
    <w:basedOn w:val="Aucuneliste"/>
    <w:rsid w:val="00BB7659"/>
    <w:pPr>
      <w:numPr>
        <w:numId w:val="1"/>
      </w:numPr>
    </w:pPr>
  </w:style>
  <w:style w:type="numbering" w:customStyle="1" w:styleId="WWNum50">
    <w:name w:val="WWNum50"/>
    <w:basedOn w:val="Aucuneliste"/>
    <w:rsid w:val="00BB7659"/>
    <w:pPr>
      <w:numPr>
        <w:numId w:val="2"/>
      </w:numPr>
    </w:pPr>
  </w:style>
  <w:style w:type="numbering" w:customStyle="1" w:styleId="WWNum5">
    <w:name w:val="WWNum5"/>
    <w:basedOn w:val="Aucuneliste"/>
    <w:rsid w:val="00BB7659"/>
    <w:pPr>
      <w:numPr>
        <w:numId w:val="3"/>
      </w:numPr>
    </w:pPr>
  </w:style>
  <w:style w:type="character" w:customStyle="1" w:styleId="Titre1Car">
    <w:name w:val="Titre 1 Car"/>
    <w:basedOn w:val="Policepardfaut"/>
    <w:link w:val="Titre1"/>
    <w:uiPriority w:val="9"/>
    <w:rsid w:val="00BB7659"/>
    <w:rPr>
      <w:rFonts w:asciiTheme="majorHAnsi" w:eastAsiaTheme="majorEastAsia" w:hAnsiTheme="majorHAnsi" w:cs="Mangal"/>
      <w:color w:val="2E74B5" w:themeColor="accent1" w:themeShade="BF"/>
      <w:kern w:val="3"/>
      <w:sz w:val="32"/>
      <w:szCs w:val="29"/>
      <w:lang w:eastAsia="zh-CN" w:bidi="hi-IN"/>
    </w:rPr>
  </w:style>
  <w:style w:type="table" w:styleId="Grilledutableau">
    <w:name w:val="Table Grid"/>
    <w:basedOn w:val="TableauNormal"/>
    <w:uiPriority w:val="39"/>
    <w:rsid w:val="00BB7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4798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cs="Mangal"/>
      <w:i/>
      <w:iCs/>
      <w:color w:val="5B9BD5" w:themeColor="accent1"/>
      <w:szCs w:val="2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47980"/>
    <w:rPr>
      <w:rFonts w:ascii="Liberation Serif" w:eastAsia="SimSun" w:hAnsi="Liberation Serif" w:cs="Mangal"/>
      <w:i/>
      <w:iCs/>
      <w:color w:val="5B9BD5" w:themeColor="accent1"/>
      <w:kern w:val="3"/>
      <w:sz w:val="24"/>
      <w:szCs w:val="21"/>
      <w:lang w:eastAsia="zh-CN" w:bidi="hi-IN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8507B"/>
    <w:pPr>
      <w:suppressAutoHyphens w:val="0"/>
      <w:autoSpaceDN/>
      <w:spacing w:line="259" w:lineRule="auto"/>
      <w:textAlignment w:val="auto"/>
      <w:outlineLvl w:val="9"/>
    </w:pPr>
    <w:rPr>
      <w:rFonts w:cstheme="majorBidi"/>
      <w:kern w:val="0"/>
      <w:szCs w:val="32"/>
      <w:lang w:eastAsia="fr-FR" w:bidi="ar-SA"/>
    </w:rPr>
  </w:style>
  <w:style w:type="paragraph" w:styleId="TM1">
    <w:name w:val="toc 1"/>
    <w:basedOn w:val="Normal"/>
    <w:next w:val="Normal"/>
    <w:autoRedefine/>
    <w:uiPriority w:val="39"/>
    <w:unhideWhenUsed/>
    <w:rsid w:val="0018507B"/>
    <w:pPr>
      <w:spacing w:after="100"/>
    </w:pPr>
    <w:rPr>
      <w:rFonts w:cs="Mangal"/>
      <w:szCs w:val="21"/>
    </w:rPr>
  </w:style>
  <w:style w:type="paragraph" w:styleId="TM2">
    <w:name w:val="toc 2"/>
    <w:basedOn w:val="Normal"/>
    <w:next w:val="Normal"/>
    <w:autoRedefine/>
    <w:uiPriority w:val="39"/>
    <w:unhideWhenUsed/>
    <w:rsid w:val="0018507B"/>
    <w:pPr>
      <w:spacing w:after="100"/>
      <w:ind w:left="240"/>
    </w:pPr>
    <w:rPr>
      <w:rFonts w:cs="Mangal"/>
      <w:szCs w:val="21"/>
    </w:rPr>
  </w:style>
  <w:style w:type="character" w:styleId="Lienhypertexte">
    <w:name w:val="Hyperlink"/>
    <w:basedOn w:val="Policepardfaut"/>
    <w:uiPriority w:val="99"/>
    <w:unhideWhenUsed/>
    <w:rsid w:val="001850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E01B1-BBA0-45C5-A0C7-F98F6488D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31</Pages>
  <Words>7565</Words>
  <Characters>41608</Characters>
  <Application>Microsoft Office Word</Application>
  <DocSecurity>0</DocSecurity>
  <Lines>346</Lines>
  <Paragraphs>98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49075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ALBON Benedicte</dc:creator>
  <cp:keywords/>
  <dc:description/>
  <cp:lastModifiedBy>ALBON Benedicte</cp:lastModifiedBy>
  <cp:revision>5</cp:revision>
  <dcterms:created xsi:type="dcterms:W3CDTF">2024-11-05T11:11:00Z</dcterms:created>
  <dcterms:modified xsi:type="dcterms:W3CDTF">2024-11-05T15:30:00Z</dcterms:modified>
</cp:coreProperties>
</file>